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424" w:rsidRPr="008604AC" w:rsidRDefault="00DE43B6" w:rsidP="008604AC">
      <w:pPr>
        <w:ind w:right="2520"/>
        <w:jc w:val="center"/>
        <w:rPr>
          <w:rFonts w:ascii="Georgia" w:hAnsi="Georgia" w:cs="Arial"/>
          <w:b/>
          <w:bCs/>
          <w:color w:val="333333"/>
          <w:sz w:val="15"/>
          <w:szCs w:val="15"/>
          <w:shd w:val="clear" w:color="auto" w:fill="FFFFFF"/>
        </w:rPr>
      </w:pPr>
      <w:r w:rsidRPr="008604AC">
        <w:rPr>
          <w:rFonts w:ascii="Georgia" w:hAnsi="Georgia" w:cs="Arial"/>
          <w:b/>
          <w:bCs/>
          <w:color w:val="333333"/>
          <w:sz w:val="15"/>
          <w:szCs w:val="15"/>
          <w:shd w:val="clear" w:color="auto" w:fill="FFFFFF"/>
        </w:rPr>
        <w:t>LICENSE AGREEMENT</w:t>
      </w:r>
    </w:p>
    <w:p w:rsidR="00DE43B6" w:rsidRPr="008604AC" w:rsidRDefault="00DE43B6" w:rsidP="008604AC">
      <w:pPr>
        <w:shd w:val="clear" w:color="auto" w:fill="FFFFFF"/>
        <w:spacing w:before="240" w:after="240" w:line="240" w:lineRule="auto"/>
        <w:ind w:right="2520"/>
        <w:outlineLvl w:val="1"/>
        <w:rPr>
          <w:rFonts w:ascii="Georgia" w:eastAsia="Times New Roman" w:hAnsi="Georgia" w:cs="Arial"/>
          <w:b/>
          <w:bCs/>
          <w:color w:val="C80000"/>
          <w:sz w:val="15"/>
          <w:szCs w:val="15"/>
        </w:rPr>
      </w:pPr>
      <w:r w:rsidRPr="008604AC">
        <w:rPr>
          <w:rFonts w:ascii="Georgia" w:eastAsia="Times New Roman" w:hAnsi="Georgia" w:cs="Arial"/>
          <w:b/>
          <w:bCs/>
          <w:color w:val="C80000"/>
          <w:sz w:val="15"/>
          <w:szCs w:val="15"/>
        </w:rPr>
        <w:t>Featured Directories of License Agreements</w:t>
      </w:r>
    </w:p>
    <w:p w:rsidR="00DE43B6" w:rsidRPr="008604AC" w:rsidRDefault="00DE43B6" w:rsidP="008604AC">
      <w:pPr>
        <w:shd w:val="clear" w:color="auto" w:fill="FFFFFF"/>
        <w:spacing w:before="180" w:after="0" w:line="240" w:lineRule="auto"/>
        <w:ind w:right="2520"/>
        <w:jc w:val="center"/>
        <w:rPr>
          <w:rFonts w:ascii="Georgia" w:eastAsia="Times New Roman" w:hAnsi="Georgia" w:cs="Arial"/>
          <w:color w:val="333333"/>
          <w:sz w:val="15"/>
          <w:szCs w:val="15"/>
        </w:rPr>
      </w:pPr>
      <w:proofErr w:type="gramStart"/>
      <w:r w:rsidRPr="008604AC">
        <w:rPr>
          <w:rFonts w:ascii="Georgia" w:eastAsia="Times New Roman" w:hAnsi="Georgia" w:cs="Arial"/>
          <w:b/>
          <w:bCs/>
          <w:color w:val="333333"/>
          <w:sz w:val="15"/>
          <w:szCs w:val="15"/>
        </w:rPr>
        <w:t>AMENDMENT NO.</w:t>
      </w:r>
      <w:proofErr w:type="gramEnd"/>
      <w:r w:rsidRPr="008604AC">
        <w:rPr>
          <w:rFonts w:ascii="Georgia" w:eastAsia="Times New Roman" w:hAnsi="Georgia" w:cs="Arial"/>
          <w:b/>
          <w:bCs/>
          <w:color w:val="333333"/>
          <w:sz w:val="15"/>
          <w:szCs w:val="15"/>
        </w:rPr>
        <w:t xml:space="preserve"> 1 TO LICENSE AGREEMENT</w:t>
      </w:r>
    </w:p>
    <w:p w:rsidR="00DE43B6" w:rsidRPr="008604AC" w:rsidRDefault="00DE43B6" w:rsidP="008604AC">
      <w:pPr>
        <w:shd w:val="clear" w:color="auto" w:fill="FFFFFF"/>
        <w:spacing w:before="180" w:after="0" w:line="240" w:lineRule="auto"/>
        <w:ind w:right="2520" w:firstLine="490"/>
        <w:rPr>
          <w:rFonts w:ascii="Georgia" w:eastAsia="Times New Roman" w:hAnsi="Georgia" w:cs="Arial"/>
          <w:color w:val="333333"/>
          <w:sz w:val="15"/>
          <w:szCs w:val="15"/>
        </w:rPr>
      </w:pPr>
      <w:r w:rsidRPr="008604AC">
        <w:rPr>
          <w:rFonts w:ascii="Georgia" w:eastAsia="Times New Roman" w:hAnsi="Georgia" w:cs="Arial"/>
          <w:color w:val="333333"/>
          <w:sz w:val="15"/>
          <w:szCs w:val="15"/>
        </w:rPr>
        <w:t>This Amendment No. 1 to License Agreement ("</w:t>
      </w:r>
      <w:r w:rsidRPr="008604AC">
        <w:rPr>
          <w:rFonts w:ascii="Georgia" w:eastAsia="Times New Roman" w:hAnsi="Georgia" w:cs="Arial"/>
          <w:b/>
          <w:bCs/>
          <w:color w:val="333333"/>
          <w:sz w:val="15"/>
          <w:szCs w:val="15"/>
        </w:rPr>
        <w:t>Amendment</w:t>
      </w:r>
      <w:r w:rsidRPr="008604AC">
        <w:rPr>
          <w:rFonts w:ascii="Georgia" w:eastAsia="Times New Roman" w:hAnsi="Georgia" w:cs="Arial"/>
          <w:color w:val="333333"/>
          <w:sz w:val="15"/>
          <w:szCs w:val="15"/>
        </w:rPr>
        <w:t>") is entered into and effective as of October 10, 2010 ("</w:t>
      </w:r>
      <w:r w:rsidRPr="008604AC">
        <w:rPr>
          <w:rFonts w:ascii="Georgia" w:eastAsia="Times New Roman" w:hAnsi="Georgia" w:cs="Arial"/>
          <w:b/>
          <w:bCs/>
          <w:color w:val="333333"/>
          <w:sz w:val="15"/>
          <w:szCs w:val="15"/>
        </w:rPr>
        <w:t>Amendment Effective Date</w:t>
      </w:r>
      <w:r w:rsidRPr="008604AC">
        <w:rPr>
          <w:rFonts w:ascii="Georgia" w:eastAsia="Times New Roman" w:hAnsi="Georgia" w:cs="Arial"/>
          <w:color w:val="333333"/>
          <w:sz w:val="15"/>
          <w:szCs w:val="15"/>
        </w:rPr>
        <w:t>") by and between Yahoo! Inc., a Delaware corporation ("</w:t>
      </w:r>
      <w:r w:rsidRPr="008604AC">
        <w:rPr>
          <w:rFonts w:ascii="Georgia" w:eastAsia="Times New Roman" w:hAnsi="Georgia" w:cs="Arial"/>
          <w:b/>
          <w:bCs/>
          <w:color w:val="333333"/>
          <w:sz w:val="15"/>
          <w:szCs w:val="15"/>
        </w:rPr>
        <w:t>Yahoo!</w:t>
      </w:r>
      <w:r w:rsidRPr="008604AC">
        <w:rPr>
          <w:rFonts w:ascii="Georgia" w:eastAsia="Times New Roman" w:hAnsi="Georgia" w:cs="Arial"/>
          <w:color w:val="333333"/>
          <w:sz w:val="15"/>
          <w:szCs w:val="15"/>
        </w:rPr>
        <w:t>"), and Microsoft Corporation, a Washington corporation ("</w:t>
      </w:r>
      <w:r w:rsidRPr="008604AC">
        <w:rPr>
          <w:rFonts w:ascii="Georgia" w:eastAsia="Times New Roman" w:hAnsi="Georgia" w:cs="Arial"/>
          <w:b/>
          <w:bCs/>
          <w:color w:val="333333"/>
          <w:sz w:val="15"/>
          <w:szCs w:val="15"/>
        </w:rPr>
        <w:t>Microsoft</w:t>
      </w:r>
      <w:r w:rsidRPr="008604AC">
        <w:rPr>
          <w:rFonts w:ascii="Georgia" w:eastAsia="Times New Roman" w:hAnsi="Georgia" w:cs="Arial"/>
          <w:color w:val="333333"/>
          <w:sz w:val="15"/>
          <w:szCs w:val="15"/>
        </w:rPr>
        <w:t>").</w:t>
      </w:r>
    </w:p>
    <w:p w:rsidR="00DE43B6" w:rsidRPr="008604AC" w:rsidRDefault="00DE43B6" w:rsidP="008604AC">
      <w:pPr>
        <w:shd w:val="clear" w:color="auto" w:fill="FFFFFF"/>
        <w:spacing w:before="180" w:after="0" w:line="240" w:lineRule="auto"/>
        <w:ind w:right="2520" w:firstLine="490"/>
        <w:rPr>
          <w:rFonts w:ascii="Georgia" w:eastAsia="Times New Roman" w:hAnsi="Georgia" w:cs="Arial"/>
          <w:color w:val="333333"/>
          <w:sz w:val="15"/>
          <w:szCs w:val="15"/>
        </w:rPr>
      </w:pPr>
      <w:r w:rsidRPr="008604AC">
        <w:rPr>
          <w:rFonts w:ascii="Georgia" w:eastAsia="Times New Roman" w:hAnsi="Georgia" w:cs="Arial"/>
          <w:color w:val="333333"/>
          <w:sz w:val="15"/>
          <w:szCs w:val="15"/>
        </w:rPr>
        <w:t>A. Yahoo! and Microsoft have entered into that certain Search and Advertising Services and Sales Agreement dated December 4, 2009 (the "</w:t>
      </w:r>
      <w:r w:rsidRPr="008604AC">
        <w:rPr>
          <w:rFonts w:ascii="Georgia" w:eastAsia="Times New Roman" w:hAnsi="Georgia" w:cs="Arial"/>
          <w:b/>
          <w:bCs/>
          <w:color w:val="333333"/>
          <w:sz w:val="15"/>
          <w:szCs w:val="15"/>
        </w:rPr>
        <w:t>Search Agreement</w:t>
      </w:r>
      <w:r w:rsidRPr="008604AC">
        <w:rPr>
          <w:rFonts w:ascii="Georgia" w:eastAsia="Times New Roman" w:hAnsi="Georgia" w:cs="Arial"/>
          <w:color w:val="333333"/>
          <w:sz w:val="15"/>
          <w:szCs w:val="15"/>
        </w:rPr>
        <w:t>") pursuant to which Microsoft is to provide to Yahoo! certain search services and monetization services and that certain License Agreement dated December 4, 2009 (the "</w:t>
      </w:r>
      <w:r w:rsidRPr="008604AC">
        <w:rPr>
          <w:rFonts w:ascii="Georgia" w:eastAsia="Times New Roman" w:hAnsi="Georgia" w:cs="Arial"/>
          <w:b/>
          <w:bCs/>
          <w:color w:val="333333"/>
          <w:sz w:val="15"/>
          <w:szCs w:val="15"/>
        </w:rPr>
        <w:t>License Agreement</w:t>
      </w:r>
      <w:r w:rsidRPr="008604AC">
        <w:rPr>
          <w:rFonts w:ascii="Georgia" w:eastAsia="Times New Roman" w:hAnsi="Georgia" w:cs="Arial"/>
          <w:color w:val="333333"/>
          <w:sz w:val="15"/>
          <w:szCs w:val="15"/>
        </w:rPr>
        <w:t>" and, as amended by this Amendment, the "</w:t>
      </w:r>
      <w:r w:rsidRPr="008604AC">
        <w:rPr>
          <w:rFonts w:ascii="Georgia" w:eastAsia="Times New Roman" w:hAnsi="Georgia" w:cs="Arial"/>
          <w:b/>
          <w:bCs/>
          <w:color w:val="333333"/>
          <w:sz w:val="15"/>
          <w:szCs w:val="15"/>
        </w:rPr>
        <w:t>Amended License Agreement</w:t>
      </w:r>
      <w:r w:rsidRPr="008604AC">
        <w:rPr>
          <w:rFonts w:ascii="Georgia" w:eastAsia="Times New Roman" w:hAnsi="Georgia" w:cs="Arial"/>
          <w:color w:val="333333"/>
          <w:sz w:val="15"/>
          <w:szCs w:val="15"/>
        </w:rPr>
        <w:t>") pursuant to which the parties have granted and received certain licenses (or options with respect to licenses).</w:t>
      </w:r>
    </w:p>
    <w:p w:rsidR="00DE43B6" w:rsidRPr="008604AC" w:rsidRDefault="00DE43B6" w:rsidP="008604AC">
      <w:pPr>
        <w:shd w:val="clear" w:color="auto" w:fill="FFFFFF"/>
        <w:spacing w:before="180" w:after="0" w:line="240" w:lineRule="auto"/>
        <w:ind w:right="2520" w:firstLine="490"/>
        <w:rPr>
          <w:rFonts w:ascii="Georgia" w:eastAsia="Times New Roman" w:hAnsi="Georgia" w:cs="Arial"/>
          <w:color w:val="333333"/>
          <w:sz w:val="15"/>
          <w:szCs w:val="15"/>
        </w:rPr>
      </w:pPr>
      <w:r w:rsidRPr="008604AC">
        <w:rPr>
          <w:rFonts w:ascii="Georgia" w:eastAsia="Times New Roman" w:hAnsi="Georgia" w:cs="Arial"/>
          <w:color w:val="333333"/>
          <w:sz w:val="15"/>
          <w:szCs w:val="15"/>
        </w:rPr>
        <w:t>B. The parties now wish to amend the License Agreement to provide for the possibility of each party granting to the other party certain additional, nonexclusive licenses of software, documentation, specifications and other technology.</w:t>
      </w:r>
    </w:p>
    <w:p w:rsidR="00DE43B6" w:rsidRPr="008604AC" w:rsidRDefault="00DE43B6" w:rsidP="008604AC">
      <w:pPr>
        <w:shd w:val="clear" w:color="auto" w:fill="FFFFFF"/>
        <w:spacing w:before="180" w:after="0" w:line="240" w:lineRule="auto"/>
        <w:ind w:right="2520" w:firstLine="490"/>
        <w:rPr>
          <w:rFonts w:ascii="Georgia" w:eastAsia="Times New Roman" w:hAnsi="Georgia" w:cs="Arial"/>
          <w:color w:val="333333"/>
          <w:sz w:val="15"/>
          <w:szCs w:val="15"/>
        </w:rPr>
      </w:pPr>
      <w:r w:rsidRPr="008604AC">
        <w:rPr>
          <w:rFonts w:ascii="Georgia" w:eastAsia="Times New Roman" w:hAnsi="Georgia" w:cs="Arial"/>
          <w:color w:val="333333"/>
          <w:sz w:val="15"/>
          <w:szCs w:val="15"/>
        </w:rPr>
        <w:t>C. The parties also wish, pursuant to Section 11.2 of the Search Agreement, to memorialize their respective rights and obligations with respect to certain ancillary materials that may be exchanged in connection with the Search Agreement.</w:t>
      </w:r>
    </w:p>
    <w:p w:rsidR="00DE43B6" w:rsidRPr="008604AC" w:rsidRDefault="00DE43B6" w:rsidP="008604AC">
      <w:pPr>
        <w:shd w:val="clear" w:color="auto" w:fill="FFFFFF"/>
        <w:spacing w:before="180" w:after="0" w:line="240" w:lineRule="auto"/>
        <w:ind w:right="2520" w:firstLine="490"/>
        <w:rPr>
          <w:rFonts w:ascii="Georgia" w:eastAsia="Times New Roman" w:hAnsi="Georgia" w:cs="Arial"/>
          <w:color w:val="333333"/>
          <w:sz w:val="15"/>
          <w:szCs w:val="15"/>
        </w:rPr>
      </w:pPr>
      <w:r w:rsidRPr="008604AC">
        <w:rPr>
          <w:rFonts w:ascii="Georgia" w:eastAsia="Times New Roman" w:hAnsi="Georgia" w:cs="Arial"/>
          <w:b/>
          <w:bCs/>
          <w:color w:val="333333"/>
          <w:sz w:val="15"/>
          <w:szCs w:val="15"/>
        </w:rPr>
        <w:t>THEREFORE</w:t>
      </w:r>
      <w:r w:rsidRPr="008604AC">
        <w:rPr>
          <w:rFonts w:ascii="Georgia" w:eastAsia="Times New Roman" w:hAnsi="Georgia" w:cs="Arial"/>
          <w:color w:val="333333"/>
          <w:sz w:val="15"/>
          <w:szCs w:val="15"/>
        </w:rPr>
        <w:t>, the parties hereby agree as follows:</w:t>
      </w:r>
    </w:p>
    <w:p w:rsidR="00DE43B6" w:rsidRPr="008604AC" w:rsidRDefault="00DE43B6" w:rsidP="008604AC">
      <w:pPr>
        <w:shd w:val="clear" w:color="auto" w:fill="FFFFFF"/>
        <w:spacing w:before="360" w:after="0" w:line="240" w:lineRule="auto"/>
        <w:ind w:right="2520"/>
        <w:jc w:val="center"/>
        <w:rPr>
          <w:rFonts w:ascii="Georgia" w:eastAsia="Times New Roman" w:hAnsi="Georgia" w:cs="Arial"/>
          <w:color w:val="333333"/>
          <w:sz w:val="15"/>
          <w:szCs w:val="15"/>
        </w:rPr>
      </w:pPr>
      <w:r w:rsidRPr="008604AC">
        <w:rPr>
          <w:rFonts w:ascii="Georgia" w:eastAsia="Times New Roman" w:hAnsi="Georgia" w:cs="Arial"/>
          <w:b/>
          <w:bCs/>
          <w:color w:val="333333"/>
          <w:sz w:val="15"/>
          <w:szCs w:val="15"/>
        </w:rPr>
        <w:t>Section 1</w:t>
      </w:r>
    </w:p>
    <w:p w:rsidR="00DE43B6" w:rsidRPr="008604AC" w:rsidRDefault="00DE43B6" w:rsidP="008604AC">
      <w:pPr>
        <w:shd w:val="clear" w:color="auto" w:fill="FFFFFF"/>
        <w:spacing w:before="180" w:after="0" w:line="240" w:lineRule="auto"/>
        <w:ind w:right="2520"/>
        <w:jc w:val="center"/>
        <w:rPr>
          <w:rFonts w:ascii="Georgia" w:eastAsia="Times New Roman" w:hAnsi="Georgia" w:cs="Arial"/>
          <w:color w:val="333333"/>
          <w:sz w:val="15"/>
          <w:szCs w:val="15"/>
        </w:rPr>
      </w:pPr>
      <w:r w:rsidRPr="008604AC">
        <w:rPr>
          <w:rFonts w:ascii="Georgia" w:eastAsia="Times New Roman" w:hAnsi="Georgia" w:cs="Arial"/>
          <w:b/>
          <w:bCs/>
          <w:color w:val="333333"/>
          <w:sz w:val="15"/>
          <w:szCs w:val="15"/>
        </w:rPr>
        <w:t>DEFINITIONS</w:t>
      </w:r>
    </w:p>
    <w:p w:rsidR="00DE43B6" w:rsidRPr="008604AC" w:rsidRDefault="00DE43B6" w:rsidP="008604AC">
      <w:pPr>
        <w:shd w:val="clear" w:color="auto" w:fill="FFFFFF"/>
        <w:spacing w:before="180" w:after="0" w:line="240" w:lineRule="auto"/>
        <w:ind w:right="2520" w:firstLine="490"/>
        <w:rPr>
          <w:rFonts w:ascii="Georgia" w:eastAsia="Times New Roman" w:hAnsi="Georgia" w:cs="Arial"/>
          <w:color w:val="333333"/>
          <w:sz w:val="15"/>
          <w:szCs w:val="15"/>
        </w:rPr>
      </w:pPr>
      <w:r w:rsidRPr="008604AC">
        <w:rPr>
          <w:rFonts w:ascii="Georgia" w:eastAsia="Times New Roman" w:hAnsi="Georgia" w:cs="Arial"/>
          <w:color w:val="333333"/>
          <w:sz w:val="15"/>
          <w:szCs w:val="15"/>
        </w:rPr>
        <w:t>The following capitalized terms shall have the following meanings. Capitalized terms used and not otherwise defined in this Amendment have the meanings ascribed to them in the License Agreement or, if not defined therein, in the Search Agreement.</w:t>
      </w:r>
    </w:p>
    <w:p w:rsidR="00DE43B6" w:rsidRPr="008604AC" w:rsidRDefault="00DE43B6" w:rsidP="008604AC">
      <w:pPr>
        <w:shd w:val="clear" w:color="auto" w:fill="FFFFFF"/>
        <w:spacing w:before="180" w:after="0" w:line="240" w:lineRule="auto"/>
        <w:ind w:right="2520" w:firstLine="490"/>
        <w:rPr>
          <w:rFonts w:ascii="Georgia" w:eastAsia="Times New Roman" w:hAnsi="Georgia" w:cs="Arial"/>
          <w:color w:val="333333"/>
          <w:sz w:val="15"/>
          <w:szCs w:val="15"/>
        </w:rPr>
      </w:pPr>
      <w:proofErr w:type="gramStart"/>
      <w:r w:rsidRPr="008604AC">
        <w:rPr>
          <w:rFonts w:ascii="Georgia" w:eastAsia="Times New Roman" w:hAnsi="Georgia" w:cs="Arial"/>
          <w:color w:val="333333"/>
          <w:sz w:val="15"/>
          <w:szCs w:val="15"/>
        </w:rPr>
        <w:t>1.1 "</w:t>
      </w:r>
      <w:r w:rsidRPr="008604AC">
        <w:rPr>
          <w:rFonts w:ascii="Georgia" w:eastAsia="Times New Roman" w:hAnsi="Georgia" w:cs="Arial"/>
          <w:b/>
          <w:bCs/>
          <w:color w:val="333333"/>
          <w:sz w:val="15"/>
          <w:szCs w:val="15"/>
        </w:rPr>
        <w:t>Developing Party</w:t>
      </w:r>
      <w:r w:rsidRPr="008604AC">
        <w:rPr>
          <w:rFonts w:ascii="Georgia" w:eastAsia="Times New Roman" w:hAnsi="Georgia" w:cs="Arial"/>
          <w:color w:val="333333"/>
          <w:sz w:val="15"/>
          <w:szCs w:val="15"/>
        </w:rPr>
        <w:t>" means, with respect to any Scheduled Ancillary Materials to be provided hereunder, the party that receives such Scheduled Ancillary Materials from the other party.</w:t>
      </w:r>
      <w:proofErr w:type="gramEnd"/>
    </w:p>
    <w:p w:rsidR="00DE43B6" w:rsidRPr="008604AC" w:rsidRDefault="00DE43B6" w:rsidP="008604AC">
      <w:pPr>
        <w:shd w:val="clear" w:color="auto" w:fill="FFFFFF"/>
        <w:spacing w:before="180" w:after="0" w:line="240" w:lineRule="auto"/>
        <w:ind w:right="2520" w:firstLine="490"/>
        <w:rPr>
          <w:rFonts w:ascii="Georgia" w:eastAsia="Times New Roman" w:hAnsi="Georgia" w:cs="Arial"/>
          <w:color w:val="333333"/>
          <w:sz w:val="15"/>
          <w:szCs w:val="15"/>
        </w:rPr>
      </w:pPr>
      <w:r w:rsidRPr="008604AC">
        <w:rPr>
          <w:rFonts w:ascii="Georgia" w:eastAsia="Times New Roman" w:hAnsi="Georgia" w:cs="Arial"/>
          <w:color w:val="333333"/>
          <w:sz w:val="15"/>
          <w:szCs w:val="15"/>
        </w:rPr>
        <w:t>1.2 "</w:t>
      </w:r>
      <w:r w:rsidRPr="008604AC">
        <w:rPr>
          <w:rFonts w:ascii="Georgia" w:eastAsia="Times New Roman" w:hAnsi="Georgia" w:cs="Arial"/>
          <w:b/>
          <w:bCs/>
          <w:color w:val="333333"/>
          <w:sz w:val="15"/>
          <w:szCs w:val="15"/>
        </w:rPr>
        <w:t>Identified Solely-Owned Software</w:t>
      </w:r>
      <w:r w:rsidRPr="008604AC">
        <w:rPr>
          <w:rFonts w:ascii="Georgia" w:eastAsia="Times New Roman" w:hAnsi="Georgia" w:cs="Arial"/>
          <w:color w:val="333333"/>
          <w:sz w:val="15"/>
          <w:szCs w:val="15"/>
        </w:rPr>
        <w:t>" means, with respect to any Scheduled Ancillary Materials, the Solely-Owned Software of the Developing Party for which such Scheduled Ancillary Materials are provided as set forth in the applicable Supplemental Technology Schedule.</w:t>
      </w:r>
    </w:p>
    <w:p w:rsidR="00DE43B6" w:rsidRPr="008604AC" w:rsidRDefault="00DE43B6" w:rsidP="008604AC">
      <w:pPr>
        <w:shd w:val="clear" w:color="auto" w:fill="FFFFFF"/>
        <w:spacing w:before="180" w:after="0" w:line="240" w:lineRule="auto"/>
        <w:ind w:right="2520" w:firstLine="490"/>
        <w:rPr>
          <w:rFonts w:ascii="Georgia" w:eastAsia="Times New Roman" w:hAnsi="Georgia" w:cs="Arial"/>
          <w:color w:val="333333"/>
          <w:sz w:val="15"/>
          <w:szCs w:val="15"/>
        </w:rPr>
      </w:pPr>
      <w:r w:rsidRPr="008604AC">
        <w:rPr>
          <w:rFonts w:ascii="Georgia" w:eastAsia="Times New Roman" w:hAnsi="Georgia" w:cs="Arial"/>
          <w:color w:val="333333"/>
          <w:sz w:val="15"/>
          <w:szCs w:val="15"/>
        </w:rPr>
        <w:t>1.3 "</w:t>
      </w:r>
      <w:r w:rsidRPr="008604AC">
        <w:rPr>
          <w:rFonts w:ascii="Georgia" w:eastAsia="Times New Roman" w:hAnsi="Georgia" w:cs="Arial"/>
          <w:b/>
          <w:bCs/>
          <w:color w:val="333333"/>
          <w:sz w:val="15"/>
          <w:szCs w:val="15"/>
        </w:rPr>
        <w:t>Identified Solely-Owned Software as Modified</w:t>
      </w:r>
      <w:r w:rsidRPr="008604AC">
        <w:rPr>
          <w:rFonts w:ascii="Georgia" w:eastAsia="Times New Roman" w:hAnsi="Georgia" w:cs="Arial"/>
          <w:color w:val="333333"/>
          <w:sz w:val="15"/>
          <w:szCs w:val="15"/>
        </w:rPr>
        <w:t>" means any modified version of the Identified Solely-Owned Software if and to the extent made pursuant to and in accordance with the license and other terms of the Amended License Agreement (including, </w:t>
      </w:r>
      <w:r w:rsidRPr="008604AC">
        <w:rPr>
          <w:rFonts w:ascii="Georgia" w:eastAsia="Times New Roman" w:hAnsi="Georgia" w:cs="Arial"/>
          <w:i/>
          <w:iCs/>
          <w:color w:val="333333"/>
          <w:sz w:val="15"/>
          <w:szCs w:val="15"/>
        </w:rPr>
        <w:t>e.g.</w:t>
      </w:r>
      <w:r w:rsidRPr="008604AC">
        <w:rPr>
          <w:rFonts w:ascii="Georgia" w:eastAsia="Times New Roman" w:hAnsi="Georgia" w:cs="Arial"/>
          <w:color w:val="333333"/>
          <w:sz w:val="15"/>
          <w:szCs w:val="15"/>
        </w:rPr>
        <w:t>, any</w:t>
      </w:r>
    </w:p>
    <w:p w:rsidR="00DE43B6" w:rsidRPr="008604AC" w:rsidRDefault="00DE43B6" w:rsidP="008604AC">
      <w:pPr>
        <w:shd w:val="clear" w:color="auto" w:fill="FFFFFF"/>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bl>
      <w:tblPr>
        <w:tblW w:w="5000" w:type="pct"/>
        <w:jc w:val="center"/>
        <w:tblCellSpacing w:w="0" w:type="dxa"/>
        <w:shd w:val="clear" w:color="auto" w:fill="FFFFFF"/>
        <w:tblCellMar>
          <w:left w:w="0" w:type="dxa"/>
          <w:right w:w="0" w:type="dxa"/>
        </w:tblCellMar>
        <w:tblLook w:val="04A0"/>
      </w:tblPr>
      <w:tblGrid>
        <w:gridCol w:w="5"/>
        <w:gridCol w:w="2082"/>
        <w:gridCol w:w="2105"/>
        <w:gridCol w:w="2082"/>
        <w:gridCol w:w="3086"/>
      </w:tblGrid>
      <w:tr w:rsidR="00DE43B6" w:rsidRPr="008604AC" w:rsidTr="00DE43B6">
        <w:trPr>
          <w:tblCellSpacing w:w="0" w:type="dxa"/>
          <w:jc w:val="center"/>
        </w:trPr>
        <w:tc>
          <w:tcPr>
            <w:tcW w:w="1700" w:type="pct"/>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50" w:type="pct"/>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1600" w:type="pct"/>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50" w:type="pct"/>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1600" w:type="pct"/>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r>
      <w:tr w:rsidR="00DE43B6" w:rsidRPr="008604AC" w:rsidTr="00DE43B6">
        <w:trPr>
          <w:tblCellSpacing w:w="0" w:type="dxa"/>
          <w:jc w:val="center"/>
        </w:trPr>
        <w:tc>
          <w:tcPr>
            <w:tcW w:w="0" w:type="auto"/>
            <w:shd w:val="clear" w:color="auto" w:fill="FFFFFF"/>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hideMark/>
          </w:tcPr>
          <w:p w:rsidR="00DE43B6" w:rsidRPr="008604AC" w:rsidRDefault="00DE43B6" w:rsidP="008604AC">
            <w:pPr>
              <w:spacing w:after="0" w:line="240" w:lineRule="auto"/>
              <w:ind w:right="2520"/>
              <w:jc w:val="center"/>
              <w:rPr>
                <w:rFonts w:ascii="Georgia" w:eastAsia="Times New Roman" w:hAnsi="Georgia" w:cs="Arial"/>
                <w:color w:val="333333"/>
                <w:sz w:val="15"/>
                <w:szCs w:val="15"/>
              </w:rPr>
            </w:pPr>
            <w:r w:rsidRPr="008604AC">
              <w:rPr>
                <w:rFonts w:ascii="Georgia" w:eastAsia="Times New Roman" w:hAnsi="Georgia" w:cs="Arial"/>
                <w:color w:val="333333"/>
                <w:sz w:val="15"/>
                <w:szCs w:val="15"/>
              </w:rPr>
              <w:t>1</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hideMark/>
          </w:tcPr>
          <w:p w:rsidR="00DE43B6" w:rsidRPr="008604AC" w:rsidRDefault="00DE43B6" w:rsidP="008604AC">
            <w:pPr>
              <w:spacing w:after="0" w:line="240" w:lineRule="auto"/>
              <w:ind w:right="2520"/>
              <w:jc w:val="right"/>
              <w:rPr>
                <w:rFonts w:ascii="Georgia" w:eastAsia="Times New Roman" w:hAnsi="Georgia" w:cs="Arial"/>
                <w:color w:val="333333"/>
                <w:sz w:val="15"/>
                <w:szCs w:val="15"/>
              </w:rPr>
            </w:pPr>
            <w:r w:rsidRPr="008604AC">
              <w:rPr>
                <w:rFonts w:ascii="Georgia" w:eastAsia="Times New Roman" w:hAnsi="Georgia" w:cs="Arial"/>
                <w:b/>
                <w:bCs/>
                <w:color w:val="333333"/>
                <w:sz w:val="15"/>
                <w:szCs w:val="15"/>
                <w:u w:val="single"/>
              </w:rPr>
              <w:t>CONFIDENTIAL</w:t>
            </w:r>
          </w:p>
        </w:tc>
      </w:tr>
    </w:tbl>
    <w:p w:rsidR="00DE43B6" w:rsidRPr="008604AC" w:rsidRDefault="00DE43B6" w:rsidP="008604AC">
      <w:pPr>
        <w:spacing w:after="0" w:line="240" w:lineRule="auto"/>
        <w:ind w:right="2520"/>
        <w:rPr>
          <w:rFonts w:ascii="Georgia" w:eastAsia="Times New Roman" w:hAnsi="Georgia" w:cs="Times New Roman"/>
          <w:sz w:val="15"/>
          <w:szCs w:val="15"/>
        </w:rPr>
      </w:pPr>
      <w:r w:rsidRPr="008604AC">
        <w:rPr>
          <w:rFonts w:ascii="Georgia" w:eastAsia="Times New Roman" w:hAnsi="Georgia" w:cs="Arial"/>
          <w:color w:val="333333"/>
          <w:sz w:val="15"/>
          <w:szCs w:val="15"/>
        </w:rPr>
        <w:br/>
      </w:r>
      <w:r w:rsidRPr="008604AC">
        <w:rPr>
          <w:rFonts w:ascii="Georgia" w:eastAsia="Times New Roman" w:hAnsi="Georgia" w:cs="Arial"/>
          <w:color w:val="333333"/>
          <w:sz w:val="15"/>
          <w:szCs w:val="15"/>
        </w:rPr>
        <w:br/>
      </w:r>
    </w:p>
    <w:p w:rsidR="00DE43B6" w:rsidRPr="008604AC" w:rsidRDefault="00DE43B6" w:rsidP="008604AC">
      <w:pPr>
        <w:shd w:val="clear" w:color="auto" w:fill="FFFFFF"/>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xml:space="preserve">[*] </w:t>
      </w:r>
      <w:proofErr w:type="gramStart"/>
      <w:r w:rsidRPr="008604AC">
        <w:rPr>
          <w:rFonts w:ascii="Georgia" w:eastAsia="Times New Roman" w:hAnsi="Georgia" w:cs="Arial"/>
          <w:color w:val="333333"/>
          <w:sz w:val="15"/>
          <w:szCs w:val="15"/>
        </w:rPr>
        <w:t>Indicates that certain information in this exhibit has been omitted and filed separately with the Securities and Exchange Commission.</w:t>
      </w:r>
      <w:proofErr w:type="gramEnd"/>
      <w:r w:rsidRPr="008604AC">
        <w:rPr>
          <w:rFonts w:ascii="Georgia" w:eastAsia="Times New Roman" w:hAnsi="Georgia" w:cs="Arial"/>
          <w:color w:val="333333"/>
          <w:sz w:val="15"/>
          <w:szCs w:val="15"/>
        </w:rPr>
        <w:t xml:space="preserve"> Confidential treatment has been requested with respect to omitted portions.</w:t>
      </w:r>
    </w:p>
    <w:p w:rsidR="00DE43B6" w:rsidRPr="008604AC" w:rsidRDefault="00957737" w:rsidP="008604AC">
      <w:pPr>
        <w:spacing w:after="0" w:line="240" w:lineRule="auto"/>
        <w:ind w:right="2520"/>
        <w:rPr>
          <w:rFonts w:ascii="Georgia" w:eastAsia="Times New Roman" w:hAnsi="Georgia" w:cs="Times New Roman"/>
          <w:sz w:val="15"/>
          <w:szCs w:val="15"/>
        </w:rPr>
      </w:pPr>
      <w:r w:rsidRPr="008604AC">
        <w:rPr>
          <w:rFonts w:ascii="Georgia" w:eastAsia="Times New Roman" w:hAnsi="Georgia" w:cs="Times New Roman"/>
          <w:sz w:val="15"/>
          <w:szCs w:val="15"/>
        </w:rPr>
        <w:pict>
          <v:rect id="_x0000_i1025" style="width:468pt;height:2.25pt" o:hralign="center" o:hrstd="t" o:hrnoshade="t" o:hr="t" fillcolor="#999" stroked="f"/>
        </w:pict>
      </w:r>
    </w:p>
    <w:p w:rsidR="00DE43B6" w:rsidRPr="008604AC" w:rsidRDefault="00DE43B6" w:rsidP="008604AC">
      <w:pPr>
        <w:shd w:val="clear" w:color="auto" w:fill="FFFFFF"/>
        <w:spacing w:after="0" w:line="240" w:lineRule="auto"/>
        <w:ind w:right="2520"/>
        <w:jc w:val="right"/>
        <w:rPr>
          <w:rFonts w:ascii="Georgia" w:eastAsia="Times New Roman" w:hAnsi="Georgia" w:cs="Arial"/>
          <w:color w:val="333333"/>
          <w:sz w:val="15"/>
          <w:szCs w:val="15"/>
        </w:rPr>
      </w:pPr>
      <w:r w:rsidRPr="008604AC">
        <w:rPr>
          <w:rFonts w:ascii="Georgia" w:eastAsia="Times New Roman" w:hAnsi="Georgia" w:cs="Arial"/>
          <w:color w:val="333333"/>
          <w:sz w:val="15"/>
          <w:szCs w:val="15"/>
        </w:rPr>
        <w:t>Execution Version</w:t>
      </w:r>
    </w:p>
    <w:p w:rsidR="00DE43B6" w:rsidRPr="008604AC" w:rsidRDefault="00DE43B6" w:rsidP="008604AC">
      <w:pPr>
        <w:shd w:val="clear" w:color="auto" w:fill="FFFFFF"/>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p w:rsidR="00DE43B6" w:rsidRPr="008604AC" w:rsidRDefault="00DE43B6" w:rsidP="008604AC">
      <w:pPr>
        <w:shd w:val="clear" w:color="auto" w:fill="FFFFFF"/>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modifications made to such Identified Solely-Owned Software using the Scheduled Ancillary Materials, and any portions of the Scheduled Ancillary Materials as incorporated into such Identified Solely-Owned Software, if and to the extent authorized by the Amended License Agreement).</w:t>
      </w:r>
    </w:p>
    <w:p w:rsidR="00DE43B6" w:rsidRPr="008604AC" w:rsidRDefault="00DE43B6" w:rsidP="008604AC">
      <w:pPr>
        <w:shd w:val="clear" w:color="auto" w:fill="FFFFFF"/>
        <w:spacing w:before="180" w:after="0" w:line="240" w:lineRule="auto"/>
        <w:ind w:right="2520" w:firstLine="490"/>
        <w:rPr>
          <w:rFonts w:ascii="Georgia" w:eastAsia="Times New Roman" w:hAnsi="Georgia" w:cs="Arial"/>
          <w:color w:val="333333"/>
          <w:sz w:val="15"/>
          <w:szCs w:val="15"/>
        </w:rPr>
      </w:pPr>
      <w:r w:rsidRPr="008604AC">
        <w:rPr>
          <w:rFonts w:ascii="Georgia" w:eastAsia="Times New Roman" w:hAnsi="Georgia" w:cs="Arial"/>
          <w:color w:val="333333"/>
          <w:sz w:val="15"/>
          <w:szCs w:val="15"/>
        </w:rPr>
        <w:t>1.4 "</w:t>
      </w:r>
      <w:r w:rsidRPr="008604AC">
        <w:rPr>
          <w:rFonts w:ascii="Georgia" w:eastAsia="Times New Roman" w:hAnsi="Georgia" w:cs="Arial"/>
          <w:b/>
          <w:bCs/>
          <w:color w:val="333333"/>
          <w:sz w:val="15"/>
          <w:szCs w:val="15"/>
        </w:rPr>
        <w:t>MS Licensed Supplemental Non-Patent IPR</w:t>
      </w:r>
      <w:r w:rsidRPr="008604AC">
        <w:rPr>
          <w:rFonts w:ascii="Georgia" w:eastAsia="Times New Roman" w:hAnsi="Georgia" w:cs="Arial"/>
          <w:color w:val="333333"/>
          <w:sz w:val="15"/>
          <w:szCs w:val="15"/>
        </w:rPr>
        <w:t>" means the copyrights and trade secrets embodied in and specific to the MS Supplemental Technology to the extent owned or otherwise licensable by Microsoft or its Subsidiaries.</w:t>
      </w:r>
    </w:p>
    <w:p w:rsidR="00DE43B6" w:rsidRPr="008604AC" w:rsidRDefault="00DE43B6" w:rsidP="008604AC">
      <w:pPr>
        <w:shd w:val="clear" w:color="auto" w:fill="FFFFFF"/>
        <w:spacing w:before="180" w:after="0" w:line="240" w:lineRule="auto"/>
        <w:ind w:right="2520" w:firstLine="490"/>
        <w:rPr>
          <w:rFonts w:ascii="Georgia" w:eastAsia="Times New Roman" w:hAnsi="Georgia" w:cs="Arial"/>
          <w:color w:val="333333"/>
          <w:sz w:val="15"/>
          <w:szCs w:val="15"/>
        </w:rPr>
      </w:pPr>
      <w:r w:rsidRPr="008604AC">
        <w:rPr>
          <w:rFonts w:ascii="Georgia" w:eastAsia="Times New Roman" w:hAnsi="Georgia" w:cs="Arial"/>
          <w:color w:val="333333"/>
          <w:sz w:val="15"/>
          <w:szCs w:val="15"/>
        </w:rPr>
        <w:t>1.5 "</w:t>
      </w:r>
      <w:r w:rsidRPr="008604AC">
        <w:rPr>
          <w:rFonts w:ascii="Georgia" w:eastAsia="Times New Roman" w:hAnsi="Georgia" w:cs="Arial"/>
          <w:b/>
          <w:bCs/>
          <w:color w:val="333333"/>
          <w:sz w:val="15"/>
          <w:szCs w:val="15"/>
        </w:rPr>
        <w:t>MS Supplemental Technology</w:t>
      </w:r>
      <w:r w:rsidRPr="008604AC">
        <w:rPr>
          <w:rFonts w:ascii="Georgia" w:eastAsia="Times New Roman" w:hAnsi="Georgia" w:cs="Arial"/>
          <w:color w:val="333333"/>
          <w:sz w:val="15"/>
          <w:szCs w:val="15"/>
        </w:rPr>
        <w:t>" means the software, documentation, specifications and other technology listed in a Supplemental Technology Schedule to the extent owned or licensable by Microsoft or its Subsidiaries. MS Supplemental Technology also includes any Scheduled Ancillary Materials provided by Microsoft to Yahoo</w:t>
      </w:r>
      <w:proofErr w:type="gramStart"/>
      <w:r w:rsidRPr="008604AC">
        <w:rPr>
          <w:rFonts w:ascii="Georgia" w:eastAsia="Times New Roman" w:hAnsi="Georgia" w:cs="Arial"/>
          <w:color w:val="333333"/>
          <w:sz w:val="15"/>
          <w:szCs w:val="15"/>
        </w:rPr>
        <w:t>!.</w:t>
      </w:r>
      <w:proofErr w:type="gramEnd"/>
    </w:p>
    <w:p w:rsidR="00DE43B6" w:rsidRPr="008604AC" w:rsidRDefault="00DE43B6" w:rsidP="008604AC">
      <w:pPr>
        <w:shd w:val="clear" w:color="auto" w:fill="FFFFFF"/>
        <w:spacing w:before="180" w:after="0" w:line="240" w:lineRule="auto"/>
        <w:ind w:right="2520" w:firstLine="490"/>
        <w:rPr>
          <w:rFonts w:ascii="Georgia" w:eastAsia="Times New Roman" w:hAnsi="Georgia" w:cs="Arial"/>
          <w:color w:val="333333"/>
          <w:sz w:val="15"/>
          <w:szCs w:val="15"/>
        </w:rPr>
      </w:pPr>
      <w:r w:rsidRPr="008604AC">
        <w:rPr>
          <w:rFonts w:ascii="Georgia" w:eastAsia="Times New Roman" w:hAnsi="Georgia" w:cs="Arial"/>
          <w:color w:val="333333"/>
          <w:sz w:val="15"/>
          <w:szCs w:val="15"/>
        </w:rPr>
        <w:t>1.6 "</w:t>
      </w:r>
      <w:r w:rsidRPr="008604AC">
        <w:rPr>
          <w:rFonts w:ascii="Georgia" w:eastAsia="Times New Roman" w:hAnsi="Georgia" w:cs="Arial"/>
          <w:b/>
          <w:bCs/>
          <w:color w:val="333333"/>
          <w:sz w:val="15"/>
          <w:szCs w:val="15"/>
        </w:rPr>
        <w:t>MS Supplemental Technology License</w:t>
      </w:r>
      <w:r w:rsidRPr="008604AC">
        <w:rPr>
          <w:rFonts w:ascii="Georgia" w:eastAsia="Times New Roman" w:hAnsi="Georgia" w:cs="Arial"/>
          <w:color w:val="333333"/>
          <w:sz w:val="15"/>
          <w:szCs w:val="15"/>
        </w:rPr>
        <w:t>" has the meaning set forth in Section 2.1(b).</w:t>
      </w:r>
    </w:p>
    <w:p w:rsidR="00DE43B6" w:rsidRPr="008604AC" w:rsidRDefault="00DE43B6" w:rsidP="008604AC">
      <w:pPr>
        <w:shd w:val="clear" w:color="auto" w:fill="FFFFFF"/>
        <w:spacing w:before="180" w:after="0" w:line="240" w:lineRule="auto"/>
        <w:ind w:right="2520" w:firstLine="490"/>
        <w:rPr>
          <w:rFonts w:ascii="Georgia" w:eastAsia="Times New Roman" w:hAnsi="Georgia" w:cs="Arial"/>
          <w:color w:val="333333"/>
          <w:sz w:val="15"/>
          <w:szCs w:val="15"/>
        </w:rPr>
      </w:pPr>
      <w:r w:rsidRPr="008604AC">
        <w:rPr>
          <w:rFonts w:ascii="Georgia" w:eastAsia="Times New Roman" w:hAnsi="Georgia" w:cs="Arial"/>
          <w:color w:val="333333"/>
          <w:sz w:val="15"/>
          <w:szCs w:val="15"/>
        </w:rPr>
        <w:lastRenderedPageBreak/>
        <w:t>1.7 "</w:t>
      </w:r>
      <w:r w:rsidRPr="008604AC">
        <w:rPr>
          <w:rFonts w:ascii="Georgia" w:eastAsia="Times New Roman" w:hAnsi="Georgia" w:cs="Arial"/>
          <w:b/>
          <w:bCs/>
          <w:color w:val="333333"/>
          <w:sz w:val="15"/>
          <w:szCs w:val="15"/>
        </w:rPr>
        <w:t>Providing Party</w:t>
      </w:r>
      <w:r w:rsidRPr="008604AC">
        <w:rPr>
          <w:rFonts w:ascii="Georgia" w:eastAsia="Times New Roman" w:hAnsi="Georgia" w:cs="Arial"/>
          <w:color w:val="333333"/>
          <w:sz w:val="15"/>
          <w:szCs w:val="15"/>
        </w:rPr>
        <w:t>" means, with respect to any Scheduled Ancillary Materials to be provided hereunder, the party that provides such Scheduled Ancillary Materials to the other party.</w:t>
      </w:r>
    </w:p>
    <w:p w:rsidR="00DE43B6" w:rsidRPr="008604AC" w:rsidRDefault="00DE43B6" w:rsidP="008604AC">
      <w:pPr>
        <w:shd w:val="clear" w:color="auto" w:fill="FFFFFF"/>
        <w:spacing w:before="180" w:after="0" w:line="240" w:lineRule="auto"/>
        <w:ind w:right="2520" w:firstLine="490"/>
        <w:rPr>
          <w:rFonts w:ascii="Georgia" w:eastAsia="Times New Roman" w:hAnsi="Georgia" w:cs="Arial"/>
          <w:color w:val="333333"/>
          <w:sz w:val="15"/>
          <w:szCs w:val="15"/>
        </w:rPr>
      </w:pPr>
      <w:r w:rsidRPr="008604AC">
        <w:rPr>
          <w:rFonts w:ascii="Georgia" w:eastAsia="Times New Roman" w:hAnsi="Georgia" w:cs="Arial"/>
          <w:color w:val="333333"/>
          <w:sz w:val="15"/>
          <w:szCs w:val="15"/>
        </w:rPr>
        <w:t>1.8 "</w:t>
      </w:r>
      <w:r w:rsidRPr="008604AC">
        <w:rPr>
          <w:rFonts w:ascii="Georgia" w:eastAsia="Times New Roman" w:hAnsi="Georgia" w:cs="Arial"/>
          <w:b/>
          <w:bCs/>
          <w:color w:val="333333"/>
          <w:sz w:val="15"/>
          <w:szCs w:val="15"/>
        </w:rPr>
        <w:t>Schedule Effective Date</w:t>
      </w:r>
      <w:r w:rsidRPr="008604AC">
        <w:rPr>
          <w:rFonts w:ascii="Georgia" w:eastAsia="Times New Roman" w:hAnsi="Georgia" w:cs="Arial"/>
          <w:color w:val="333333"/>
          <w:sz w:val="15"/>
          <w:szCs w:val="15"/>
        </w:rPr>
        <w:t>" means, with respect to each Supplemental Technology Schedule, the effective date of such Supplemental Technology Schedule as set forth therein or, if an effective date is not specified, then the date upon which the Supplemental Technology Schedule is signed by the party to sign last.</w:t>
      </w:r>
    </w:p>
    <w:p w:rsidR="00DE43B6" w:rsidRPr="008604AC" w:rsidRDefault="00DE43B6" w:rsidP="008604AC">
      <w:pPr>
        <w:shd w:val="clear" w:color="auto" w:fill="FFFFFF"/>
        <w:spacing w:before="180" w:after="0" w:line="240" w:lineRule="auto"/>
        <w:ind w:right="2520" w:firstLine="490"/>
        <w:rPr>
          <w:rFonts w:ascii="Georgia" w:eastAsia="Times New Roman" w:hAnsi="Georgia" w:cs="Arial"/>
          <w:color w:val="333333"/>
          <w:sz w:val="15"/>
          <w:szCs w:val="15"/>
        </w:rPr>
      </w:pPr>
      <w:r w:rsidRPr="008604AC">
        <w:rPr>
          <w:rFonts w:ascii="Georgia" w:eastAsia="Times New Roman" w:hAnsi="Georgia" w:cs="Arial"/>
          <w:color w:val="333333"/>
          <w:sz w:val="15"/>
          <w:szCs w:val="15"/>
        </w:rPr>
        <w:t>1.9 "</w:t>
      </w:r>
      <w:r w:rsidRPr="008604AC">
        <w:rPr>
          <w:rFonts w:ascii="Georgia" w:eastAsia="Times New Roman" w:hAnsi="Georgia" w:cs="Arial"/>
          <w:b/>
          <w:bCs/>
          <w:color w:val="333333"/>
          <w:sz w:val="15"/>
          <w:szCs w:val="15"/>
        </w:rPr>
        <w:t>Scheduled Ancillary Materials</w:t>
      </w:r>
      <w:r w:rsidRPr="008604AC">
        <w:rPr>
          <w:rFonts w:ascii="Georgia" w:eastAsia="Times New Roman" w:hAnsi="Georgia" w:cs="Arial"/>
          <w:color w:val="333333"/>
          <w:sz w:val="15"/>
          <w:szCs w:val="15"/>
        </w:rPr>
        <w:t>" means any Supplemental Technology that is designated as Ancillary Materials in the applicable Supplemental Technology Schedule.</w:t>
      </w:r>
    </w:p>
    <w:p w:rsidR="00DE43B6" w:rsidRPr="008604AC" w:rsidRDefault="00DE43B6" w:rsidP="008604AC">
      <w:pPr>
        <w:shd w:val="clear" w:color="auto" w:fill="FFFFFF"/>
        <w:spacing w:before="180" w:after="0" w:line="240" w:lineRule="auto"/>
        <w:ind w:right="2520" w:firstLine="490"/>
        <w:rPr>
          <w:rFonts w:ascii="Georgia" w:eastAsia="Times New Roman" w:hAnsi="Georgia" w:cs="Arial"/>
          <w:color w:val="333333"/>
          <w:sz w:val="15"/>
          <w:szCs w:val="15"/>
        </w:rPr>
      </w:pPr>
      <w:r w:rsidRPr="008604AC">
        <w:rPr>
          <w:rFonts w:ascii="Georgia" w:eastAsia="Times New Roman" w:hAnsi="Georgia" w:cs="Arial"/>
          <w:color w:val="333333"/>
          <w:sz w:val="15"/>
          <w:szCs w:val="15"/>
        </w:rPr>
        <w:t>1.10 "</w:t>
      </w:r>
      <w:r w:rsidRPr="008604AC">
        <w:rPr>
          <w:rFonts w:ascii="Georgia" w:eastAsia="Times New Roman" w:hAnsi="Georgia" w:cs="Arial"/>
          <w:b/>
          <w:bCs/>
          <w:color w:val="333333"/>
          <w:sz w:val="15"/>
          <w:szCs w:val="15"/>
        </w:rPr>
        <w:t>Supplemental Non-Patent IPR</w:t>
      </w:r>
      <w:r w:rsidRPr="008604AC">
        <w:rPr>
          <w:rFonts w:ascii="Georgia" w:eastAsia="Times New Roman" w:hAnsi="Georgia" w:cs="Arial"/>
          <w:color w:val="333333"/>
          <w:sz w:val="15"/>
          <w:szCs w:val="15"/>
        </w:rPr>
        <w:t>" means the MS Licensed Supplemental Non-Patent IPR or the Yahoo! Licensed Supplemental Non-Patent IPR, as applicable.</w:t>
      </w:r>
    </w:p>
    <w:p w:rsidR="00DE43B6" w:rsidRPr="008604AC" w:rsidRDefault="00DE43B6" w:rsidP="008604AC">
      <w:pPr>
        <w:shd w:val="clear" w:color="auto" w:fill="FFFFFF"/>
        <w:spacing w:before="180" w:after="0" w:line="240" w:lineRule="auto"/>
        <w:ind w:right="2520" w:firstLine="490"/>
        <w:rPr>
          <w:rFonts w:ascii="Georgia" w:eastAsia="Times New Roman" w:hAnsi="Georgia" w:cs="Arial"/>
          <w:color w:val="333333"/>
          <w:sz w:val="15"/>
          <w:szCs w:val="15"/>
        </w:rPr>
      </w:pPr>
      <w:r w:rsidRPr="008604AC">
        <w:rPr>
          <w:rFonts w:ascii="Georgia" w:eastAsia="Times New Roman" w:hAnsi="Georgia" w:cs="Arial"/>
          <w:color w:val="333333"/>
          <w:sz w:val="15"/>
          <w:szCs w:val="15"/>
        </w:rPr>
        <w:t>1.11 "</w:t>
      </w:r>
      <w:r w:rsidRPr="008604AC">
        <w:rPr>
          <w:rFonts w:ascii="Georgia" w:eastAsia="Times New Roman" w:hAnsi="Georgia" w:cs="Arial"/>
          <w:b/>
          <w:bCs/>
          <w:color w:val="333333"/>
          <w:sz w:val="15"/>
          <w:szCs w:val="15"/>
        </w:rPr>
        <w:t>Supplemental Technology</w:t>
      </w:r>
      <w:r w:rsidRPr="008604AC">
        <w:rPr>
          <w:rFonts w:ascii="Georgia" w:eastAsia="Times New Roman" w:hAnsi="Georgia" w:cs="Arial"/>
          <w:color w:val="333333"/>
          <w:sz w:val="15"/>
          <w:szCs w:val="15"/>
        </w:rPr>
        <w:t>" means the MS Supplemental Technology or the Yahoo! Supplemental Technology, as applicable.</w:t>
      </w:r>
    </w:p>
    <w:p w:rsidR="00DE43B6" w:rsidRPr="008604AC" w:rsidRDefault="00DE43B6" w:rsidP="008604AC">
      <w:pPr>
        <w:shd w:val="clear" w:color="auto" w:fill="FFFFFF"/>
        <w:spacing w:before="180" w:after="0" w:line="240" w:lineRule="auto"/>
        <w:ind w:right="2520" w:firstLine="490"/>
        <w:rPr>
          <w:rFonts w:ascii="Georgia" w:eastAsia="Times New Roman" w:hAnsi="Georgia" w:cs="Arial"/>
          <w:color w:val="333333"/>
          <w:sz w:val="15"/>
          <w:szCs w:val="15"/>
        </w:rPr>
      </w:pPr>
      <w:r w:rsidRPr="008604AC">
        <w:rPr>
          <w:rFonts w:ascii="Georgia" w:eastAsia="Times New Roman" w:hAnsi="Georgia" w:cs="Arial"/>
          <w:color w:val="333333"/>
          <w:sz w:val="15"/>
          <w:szCs w:val="15"/>
        </w:rPr>
        <w:t>1.12 "</w:t>
      </w:r>
      <w:r w:rsidRPr="008604AC">
        <w:rPr>
          <w:rFonts w:ascii="Georgia" w:eastAsia="Times New Roman" w:hAnsi="Georgia" w:cs="Arial"/>
          <w:b/>
          <w:bCs/>
          <w:color w:val="333333"/>
          <w:sz w:val="15"/>
          <w:szCs w:val="15"/>
        </w:rPr>
        <w:t>Supplemental Technology Licenses</w:t>
      </w:r>
      <w:r w:rsidRPr="008604AC">
        <w:rPr>
          <w:rFonts w:ascii="Georgia" w:eastAsia="Times New Roman" w:hAnsi="Georgia" w:cs="Arial"/>
          <w:color w:val="333333"/>
          <w:sz w:val="15"/>
          <w:szCs w:val="15"/>
        </w:rPr>
        <w:t>" means the MS Supplemental Technology License and the Yahoo! Supplemental Technology License.</w:t>
      </w:r>
    </w:p>
    <w:p w:rsidR="00DE43B6" w:rsidRPr="008604AC" w:rsidRDefault="00DE43B6" w:rsidP="008604AC">
      <w:pPr>
        <w:shd w:val="clear" w:color="auto" w:fill="FFFFFF"/>
        <w:spacing w:before="180" w:after="0" w:line="240" w:lineRule="auto"/>
        <w:ind w:right="2520" w:firstLine="490"/>
        <w:rPr>
          <w:rFonts w:ascii="Georgia" w:eastAsia="Times New Roman" w:hAnsi="Georgia" w:cs="Arial"/>
          <w:color w:val="333333"/>
          <w:sz w:val="15"/>
          <w:szCs w:val="15"/>
        </w:rPr>
      </w:pPr>
      <w:r w:rsidRPr="008604AC">
        <w:rPr>
          <w:rFonts w:ascii="Georgia" w:eastAsia="Times New Roman" w:hAnsi="Georgia" w:cs="Arial"/>
          <w:color w:val="333333"/>
          <w:sz w:val="15"/>
          <w:szCs w:val="15"/>
        </w:rPr>
        <w:t>1.13 "</w:t>
      </w:r>
      <w:r w:rsidRPr="008604AC">
        <w:rPr>
          <w:rFonts w:ascii="Georgia" w:eastAsia="Times New Roman" w:hAnsi="Georgia" w:cs="Arial"/>
          <w:b/>
          <w:bCs/>
          <w:color w:val="333333"/>
          <w:sz w:val="15"/>
          <w:szCs w:val="15"/>
        </w:rPr>
        <w:t>Supplemental Technology Schedule</w:t>
      </w:r>
      <w:r w:rsidRPr="008604AC">
        <w:rPr>
          <w:rFonts w:ascii="Georgia" w:eastAsia="Times New Roman" w:hAnsi="Georgia" w:cs="Arial"/>
          <w:color w:val="333333"/>
          <w:sz w:val="15"/>
          <w:szCs w:val="15"/>
        </w:rPr>
        <w:t>" means a schedule that (</w:t>
      </w:r>
      <w:proofErr w:type="spellStart"/>
      <w:r w:rsidRPr="008604AC">
        <w:rPr>
          <w:rFonts w:ascii="Georgia" w:eastAsia="Times New Roman" w:hAnsi="Georgia" w:cs="Arial"/>
          <w:color w:val="333333"/>
          <w:sz w:val="15"/>
          <w:szCs w:val="15"/>
        </w:rPr>
        <w:t>i</w:t>
      </w:r>
      <w:proofErr w:type="spellEnd"/>
      <w:r w:rsidRPr="008604AC">
        <w:rPr>
          <w:rFonts w:ascii="Georgia" w:eastAsia="Times New Roman" w:hAnsi="Georgia" w:cs="Arial"/>
          <w:color w:val="333333"/>
          <w:sz w:val="15"/>
          <w:szCs w:val="15"/>
        </w:rPr>
        <w:t>) is substantially in the form of Exhibit A (or such other form as the parties expressly agree in writing shall constitute a Supplemental Technology Schedule for purposes of the Amended License Agreement), (ii) describes certain Supplemental Technology to be provided under the Amended License Agreement and the terms and conditions in addition to those set forth in the Amended License Agreement, if any, under which such Supplemental Technology is provided, and (iii) is agreed upon and executed by an authorized representative of each party.</w:t>
      </w:r>
    </w:p>
    <w:p w:rsidR="00DE43B6" w:rsidRPr="008604AC" w:rsidRDefault="00DE43B6" w:rsidP="008604AC">
      <w:pPr>
        <w:shd w:val="clear" w:color="auto" w:fill="FFFFFF"/>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bl>
      <w:tblPr>
        <w:tblW w:w="5000" w:type="pct"/>
        <w:jc w:val="center"/>
        <w:tblCellSpacing w:w="0" w:type="dxa"/>
        <w:shd w:val="clear" w:color="auto" w:fill="FFFFFF"/>
        <w:tblCellMar>
          <w:left w:w="0" w:type="dxa"/>
          <w:right w:w="0" w:type="dxa"/>
        </w:tblCellMar>
        <w:tblLook w:val="04A0"/>
      </w:tblPr>
      <w:tblGrid>
        <w:gridCol w:w="5"/>
        <w:gridCol w:w="2079"/>
        <w:gridCol w:w="2117"/>
        <w:gridCol w:w="2079"/>
        <w:gridCol w:w="3080"/>
      </w:tblGrid>
      <w:tr w:rsidR="00DE43B6" w:rsidRPr="008604AC" w:rsidTr="00DE43B6">
        <w:trPr>
          <w:tblCellSpacing w:w="0" w:type="dxa"/>
          <w:jc w:val="center"/>
        </w:trPr>
        <w:tc>
          <w:tcPr>
            <w:tcW w:w="1700" w:type="pct"/>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50" w:type="pct"/>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1600" w:type="pct"/>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50" w:type="pct"/>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1600" w:type="pct"/>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r>
      <w:tr w:rsidR="00DE43B6" w:rsidRPr="008604AC" w:rsidTr="00DE43B6">
        <w:trPr>
          <w:tblCellSpacing w:w="0" w:type="dxa"/>
          <w:jc w:val="center"/>
        </w:trPr>
        <w:tc>
          <w:tcPr>
            <w:tcW w:w="0" w:type="auto"/>
            <w:shd w:val="clear" w:color="auto" w:fill="FFFFFF"/>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hideMark/>
          </w:tcPr>
          <w:p w:rsidR="00DE43B6" w:rsidRPr="008604AC" w:rsidRDefault="00DE43B6" w:rsidP="008604AC">
            <w:pPr>
              <w:spacing w:after="0" w:line="240" w:lineRule="auto"/>
              <w:ind w:right="2520"/>
              <w:jc w:val="center"/>
              <w:rPr>
                <w:rFonts w:ascii="Georgia" w:eastAsia="Times New Roman" w:hAnsi="Georgia" w:cs="Arial"/>
                <w:color w:val="333333"/>
                <w:sz w:val="15"/>
                <w:szCs w:val="15"/>
              </w:rPr>
            </w:pPr>
            <w:r w:rsidRPr="008604AC">
              <w:rPr>
                <w:rFonts w:ascii="Georgia" w:eastAsia="Times New Roman" w:hAnsi="Georgia" w:cs="Arial"/>
                <w:color w:val="333333"/>
                <w:sz w:val="15"/>
                <w:szCs w:val="15"/>
              </w:rPr>
              <w:t>2</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hideMark/>
          </w:tcPr>
          <w:p w:rsidR="00DE43B6" w:rsidRPr="008604AC" w:rsidRDefault="00DE43B6" w:rsidP="008604AC">
            <w:pPr>
              <w:spacing w:after="0" w:line="240" w:lineRule="auto"/>
              <w:ind w:right="2520"/>
              <w:jc w:val="right"/>
              <w:rPr>
                <w:rFonts w:ascii="Georgia" w:eastAsia="Times New Roman" w:hAnsi="Georgia" w:cs="Arial"/>
                <w:color w:val="333333"/>
                <w:sz w:val="15"/>
                <w:szCs w:val="15"/>
              </w:rPr>
            </w:pPr>
            <w:r w:rsidRPr="008604AC">
              <w:rPr>
                <w:rFonts w:ascii="Georgia" w:eastAsia="Times New Roman" w:hAnsi="Georgia" w:cs="Arial"/>
                <w:b/>
                <w:bCs/>
                <w:color w:val="333333"/>
                <w:sz w:val="15"/>
                <w:szCs w:val="15"/>
                <w:u w:val="single"/>
              </w:rPr>
              <w:t>CONFIDENTIAL</w:t>
            </w:r>
          </w:p>
        </w:tc>
      </w:tr>
    </w:tbl>
    <w:p w:rsidR="00DE43B6" w:rsidRPr="008604AC" w:rsidRDefault="00DE43B6" w:rsidP="008604AC">
      <w:pPr>
        <w:spacing w:after="0" w:line="240" w:lineRule="auto"/>
        <w:ind w:right="2520"/>
        <w:rPr>
          <w:rFonts w:ascii="Georgia" w:eastAsia="Times New Roman" w:hAnsi="Georgia" w:cs="Times New Roman"/>
          <w:sz w:val="15"/>
          <w:szCs w:val="15"/>
        </w:rPr>
      </w:pPr>
      <w:r w:rsidRPr="008604AC">
        <w:rPr>
          <w:rFonts w:ascii="Georgia" w:eastAsia="Times New Roman" w:hAnsi="Georgia" w:cs="Arial"/>
          <w:color w:val="333333"/>
          <w:sz w:val="15"/>
          <w:szCs w:val="15"/>
        </w:rPr>
        <w:br/>
      </w:r>
      <w:r w:rsidRPr="008604AC">
        <w:rPr>
          <w:rFonts w:ascii="Georgia" w:eastAsia="Times New Roman" w:hAnsi="Georgia" w:cs="Arial"/>
          <w:color w:val="333333"/>
          <w:sz w:val="15"/>
          <w:szCs w:val="15"/>
        </w:rPr>
        <w:br/>
      </w:r>
    </w:p>
    <w:p w:rsidR="00DE43B6" w:rsidRPr="008604AC" w:rsidRDefault="00DE43B6" w:rsidP="008604AC">
      <w:pPr>
        <w:shd w:val="clear" w:color="auto" w:fill="FFFFFF"/>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xml:space="preserve">[*] </w:t>
      </w:r>
      <w:proofErr w:type="gramStart"/>
      <w:r w:rsidRPr="008604AC">
        <w:rPr>
          <w:rFonts w:ascii="Georgia" w:eastAsia="Times New Roman" w:hAnsi="Georgia" w:cs="Arial"/>
          <w:color w:val="333333"/>
          <w:sz w:val="15"/>
          <w:szCs w:val="15"/>
        </w:rPr>
        <w:t>Indicates that certain information in this exhibit has been omitted and filed separately with the Securities and Exchange Commission.</w:t>
      </w:r>
      <w:proofErr w:type="gramEnd"/>
      <w:r w:rsidRPr="008604AC">
        <w:rPr>
          <w:rFonts w:ascii="Georgia" w:eastAsia="Times New Roman" w:hAnsi="Georgia" w:cs="Arial"/>
          <w:color w:val="333333"/>
          <w:sz w:val="15"/>
          <w:szCs w:val="15"/>
        </w:rPr>
        <w:t xml:space="preserve"> Confidential treatment has been requested with respect to omitted portions.</w:t>
      </w:r>
    </w:p>
    <w:p w:rsidR="00DE43B6" w:rsidRPr="008604AC" w:rsidRDefault="00957737" w:rsidP="008604AC">
      <w:pPr>
        <w:spacing w:after="0" w:line="240" w:lineRule="auto"/>
        <w:ind w:right="2520"/>
        <w:rPr>
          <w:rFonts w:ascii="Georgia" w:eastAsia="Times New Roman" w:hAnsi="Georgia" w:cs="Times New Roman"/>
          <w:sz w:val="15"/>
          <w:szCs w:val="15"/>
        </w:rPr>
      </w:pPr>
      <w:r w:rsidRPr="008604AC">
        <w:rPr>
          <w:rFonts w:ascii="Georgia" w:eastAsia="Times New Roman" w:hAnsi="Georgia" w:cs="Times New Roman"/>
          <w:sz w:val="15"/>
          <w:szCs w:val="15"/>
        </w:rPr>
        <w:pict>
          <v:rect id="_x0000_i1026" style="width:468pt;height:2.25pt" o:hralign="center" o:hrstd="t" o:hrnoshade="t" o:hr="t" fillcolor="#999" stroked="f"/>
        </w:pict>
      </w:r>
    </w:p>
    <w:p w:rsidR="00DE43B6" w:rsidRPr="008604AC" w:rsidRDefault="00DE43B6" w:rsidP="008604AC">
      <w:pPr>
        <w:shd w:val="clear" w:color="auto" w:fill="FFFFFF"/>
        <w:spacing w:after="0" w:line="240" w:lineRule="auto"/>
        <w:ind w:right="2520"/>
        <w:jc w:val="right"/>
        <w:rPr>
          <w:rFonts w:ascii="Georgia" w:eastAsia="Times New Roman" w:hAnsi="Georgia" w:cs="Arial"/>
          <w:color w:val="333333"/>
          <w:sz w:val="15"/>
          <w:szCs w:val="15"/>
        </w:rPr>
      </w:pPr>
      <w:r w:rsidRPr="008604AC">
        <w:rPr>
          <w:rFonts w:ascii="Georgia" w:eastAsia="Times New Roman" w:hAnsi="Georgia" w:cs="Arial"/>
          <w:color w:val="333333"/>
          <w:sz w:val="15"/>
          <w:szCs w:val="15"/>
        </w:rPr>
        <w:t>Execution Version</w:t>
      </w:r>
    </w:p>
    <w:p w:rsidR="00DE43B6" w:rsidRPr="008604AC" w:rsidRDefault="00DE43B6" w:rsidP="008604AC">
      <w:pPr>
        <w:shd w:val="clear" w:color="auto" w:fill="FFFFFF"/>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p w:rsidR="00DE43B6" w:rsidRPr="008604AC" w:rsidRDefault="00DE43B6" w:rsidP="008604AC">
      <w:pPr>
        <w:shd w:val="clear" w:color="auto" w:fill="FFFFFF"/>
        <w:spacing w:after="0" w:line="240" w:lineRule="auto"/>
        <w:ind w:right="2520" w:firstLine="490"/>
        <w:rPr>
          <w:rFonts w:ascii="Georgia" w:eastAsia="Times New Roman" w:hAnsi="Georgia" w:cs="Arial"/>
          <w:color w:val="333333"/>
          <w:sz w:val="15"/>
          <w:szCs w:val="15"/>
        </w:rPr>
      </w:pPr>
      <w:r w:rsidRPr="008604AC">
        <w:rPr>
          <w:rFonts w:ascii="Georgia" w:eastAsia="Times New Roman" w:hAnsi="Georgia" w:cs="Arial"/>
          <w:color w:val="333333"/>
          <w:sz w:val="15"/>
          <w:szCs w:val="15"/>
        </w:rPr>
        <w:t>1.14 "</w:t>
      </w:r>
      <w:r w:rsidRPr="008604AC">
        <w:rPr>
          <w:rFonts w:ascii="Georgia" w:eastAsia="Times New Roman" w:hAnsi="Georgia" w:cs="Arial"/>
          <w:b/>
          <w:bCs/>
          <w:color w:val="333333"/>
          <w:sz w:val="15"/>
          <w:szCs w:val="15"/>
        </w:rPr>
        <w:t>Technology License-Related Terms</w:t>
      </w:r>
      <w:r w:rsidRPr="008604AC">
        <w:rPr>
          <w:rFonts w:ascii="Georgia" w:eastAsia="Times New Roman" w:hAnsi="Georgia" w:cs="Arial"/>
          <w:color w:val="333333"/>
          <w:sz w:val="15"/>
          <w:szCs w:val="15"/>
        </w:rPr>
        <w:t>" means the License-Related Terms set forth in the License Agreement as and to the extent applicable to the Technology.</w:t>
      </w:r>
    </w:p>
    <w:p w:rsidR="00DE43B6" w:rsidRPr="008604AC" w:rsidRDefault="00DE43B6" w:rsidP="008604AC">
      <w:pPr>
        <w:shd w:val="clear" w:color="auto" w:fill="FFFFFF"/>
        <w:spacing w:before="180" w:after="0" w:line="240" w:lineRule="auto"/>
        <w:ind w:right="2520" w:firstLine="490"/>
        <w:rPr>
          <w:rFonts w:ascii="Georgia" w:eastAsia="Times New Roman" w:hAnsi="Georgia" w:cs="Arial"/>
          <w:color w:val="333333"/>
          <w:sz w:val="15"/>
          <w:szCs w:val="15"/>
        </w:rPr>
      </w:pPr>
      <w:r w:rsidRPr="008604AC">
        <w:rPr>
          <w:rFonts w:ascii="Georgia" w:eastAsia="Times New Roman" w:hAnsi="Georgia" w:cs="Arial"/>
          <w:color w:val="333333"/>
          <w:sz w:val="15"/>
          <w:szCs w:val="15"/>
        </w:rPr>
        <w:t>1.15 "</w:t>
      </w:r>
      <w:r w:rsidRPr="008604AC">
        <w:rPr>
          <w:rFonts w:ascii="Georgia" w:eastAsia="Times New Roman" w:hAnsi="Georgia" w:cs="Arial"/>
          <w:b/>
          <w:bCs/>
          <w:color w:val="333333"/>
          <w:sz w:val="15"/>
          <w:szCs w:val="15"/>
        </w:rPr>
        <w:t>Unscheduled Ancillary Materials</w:t>
      </w:r>
      <w:r w:rsidRPr="008604AC">
        <w:rPr>
          <w:rFonts w:ascii="Georgia" w:eastAsia="Times New Roman" w:hAnsi="Georgia" w:cs="Arial"/>
          <w:color w:val="333333"/>
          <w:sz w:val="15"/>
          <w:szCs w:val="15"/>
        </w:rPr>
        <w:t>" means any Ancillary Materials that are not Scheduled Ancillary Materials.</w:t>
      </w:r>
    </w:p>
    <w:p w:rsidR="00DE43B6" w:rsidRPr="008604AC" w:rsidRDefault="00DE43B6" w:rsidP="008604AC">
      <w:pPr>
        <w:shd w:val="clear" w:color="auto" w:fill="FFFFFF"/>
        <w:spacing w:before="180" w:after="0" w:line="240" w:lineRule="auto"/>
        <w:ind w:right="2520" w:firstLine="490"/>
        <w:rPr>
          <w:rFonts w:ascii="Georgia" w:eastAsia="Times New Roman" w:hAnsi="Georgia" w:cs="Arial"/>
          <w:color w:val="333333"/>
          <w:sz w:val="15"/>
          <w:szCs w:val="15"/>
        </w:rPr>
      </w:pPr>
      <w:r w:rsidRPr="008604AC">
        <w:rPr>
          <w:rFonts w:ascii="Georgia" w:eastAsia="Times New Roman" w:hAnsi="Georgia" w:cs="Arial"/>
          <w:color w:val="333333"/>
          <w:sz w:val="15"/>
          <w:szCs w:val="15"/>
        </w:rPr>
        <w:t>1.16 "</w:t>
      </w:r>
      <w:r w:rsidRPr="008604AC">
        <w:rPr>
          <w:rFonts w:ascii="Georgia" w:eastAsia="Times New Roman" w:hAnsi="Georgia" w:cs="Arial"/>
          <w:b/>
          <w:bCs/>
          <w:color w:val="333333"/>
          <w:sz w:val="15"/>
          <w:szCs w:val="15"/>
        </w:rPr>
        <w:t>Yahoo! Licensed Supplemental Non-Patent IPR</w:t>
      </w:r>
      <w:r w:rsidRPr="008604AC">
        <w:rPr>
          <w:rFonts w:ascii="Georgia" w:eastAsia="Times New Roman" w:hAnsi="Georgia" w:cs="Arial"/>
          <w:color w:val="333333"/>
          <w:sz w:val="15"/>
          <w:szCs w:val="15"/>
        </w:rPr>
        <w:t>" means the copyrights and trade secrets embodied in and specific to the Yahoo! Supplemental Technology to the extent owned or otherwise licensable by Yahoo! or its Subsidiaries.</w:t>
      </w:r>
    </w:p>
    <w:p w:rsidR="00DE43B6" w:rsidRPr="008604AC" w:rsidRDefault="00DE43B6" w:rsidP="008604AC">
      <w:pPr>
        <w:shd w:val="clear" w:color="auto" w:fill="FFFFFF"/>
        <w:spacing w:before="180" w:after="0" w:line="240" w:lineRule="auto"/>
        <w:ind w:right="2520" w:firstLine="490"/>
        <w:rPr>
          <w:rFonts w:ascii="Georgia" w:eastAsia="Times New Roman" w:hAnsi="Georgia" w:cs="Arial"/>
          <w:color w:val="333333"/>
          <w:sz w:val="15"/>
          <w:szCs w:val="15"/>
        </w:rPr>
      </w:pPr>
      <w:r w:rsidRPr="008604AC">
        <w:rPr>
          <w:rFonts w:ascii="Georgia" w:eastAsia="Times New Roman" w:hAnsi="Georgia" w:cs="Arial"/>
          <w:color w:val="333333"/>
          <w:sz w:val="15"/>
          <w:szCs w:val="15"/>
        </w:rPr>
        <w:t>1.17 "</w:t>
      </w:r>
      <w:r w:rsidRPr="008604AC">
        <w:rPr>
          <w:rFonts w:ascii="Georgia" w:eastAsia="Times New Roman" w:hAnsi="Georgia" w:cs="Arial"/>
          <w:b/>
          <w:bCs/>
          <w:color w:val="333333"/>
          <w:sz w:val="15"/>
          <w:szCs w:val="15"/>
        </w:rPr>
        <w:t>Yahoo! Supplemental Technology</w:t>
      </w:r>
      <w:r w:rsidRPr="008604AC">
        <w:rPr>
          <w:rFonts w:ascii="Georgia" w:eastAsia="Times New Roman" w:hAnsi="Georgia" w:cs="Arial"/>
          <w:color w:val="333333"/>
          <w:sz w:val="15"/>
          <w:szCs w:val="15"/>
        </w:rPr>
        <w:t>" means the software, documentation, specifications and other technology listed in a Supplemental Technology Schedule to the extent owned or licensable by Yahoo! or its Subsidiaries. Yahoo! Supplemental Technology also includes any Scheduled Ancillary Materials provided by Yahoo! to Microsoft.</w:t>
      </w:r>
    </w:p>
    <w:p w:rsidR="00DE43B6" w:rsidRPr="008604AC" w:rsidRDefault="00DE43B6" w:rsidP="008604AC">
      <w:pPr>
        <w:shd w:val="clear" w:color="auto" w:fill="FFFFFF"/>
        <w:spacing w:before="180" w:after="0" w:line="240" w:lineRule="auto"/>
        <w:ind w:right="2520" w:firstLine="490"/>
        <w:rPr>
          <w:rFonts w:ascii="Georgia" w:eastAsia="Times New Roman" w:hAnsi="Georgia" w:cs="Arial"/>
          <w:color w:val="333333"/>
          <w:sz w:val="15"/>
          <w:szCs w:val="15"/>
        </w:rPr>
      </w:pPr>
      <w:r w:rsidRPr="008604AC">
        <w:rPr>
          <w:rFonts w:ascii="Georgia" w:eastAsia="Times New Roman" w:hAnsi="Georgia" w:cs="Arial"/>
          <w:color w:val="333333"/>
          <w:sz w:val="15"/>
          <w:szCs w:val="15"/>
        </w:rPr>
        <w:t>1.18 "</w:t>
      </w:r>
      <w:r w:rsidRPr="008604AC">
        <w:rPr>
          <w:rFonts w:ascii="Georgia" w:eastAsia="Times New Roman" w:hAnsi="Georgia" w:cs="Arial"/>
          <w:b/>
          <w:bCs/>
          <w:color w:val="333333"/>
          <w:sz w:val="15"/>
          <w:szCs w:val="15"/>
        </w:rPr>
        <w:t>Yahoo! Supplemental Technology License</w:t>
      </w:r>
      <w:r w:rsidRPr="008604AC">
        <w:rPr>
          <w:rFonts w:ascii="Georgia" w:eastAsia="Times New Roman" w:hAnsi="Georgia" w:cs="Arial"/>
          <w:color w:val="333333"/>
          <w:sz w:val="15"/>
          <w:szCs w:val="15"/>
        </w:rPr>
        <w:t>" has the meaning set forth in Section 2.1(a).</w:t>
      </w:r>
    </w:p>
    <w:p w:rsidR="00DE43B6" w:rsidRPr="008604AC" w:rsidRDefault="00DE43B6" w:rsidP="008604AC">
      <w:pPr>
        <w:shd w:val="clear" w:color="auto" w:fill="FFFFFF"/>
        <w:spacing w:before="360" w:after="0" w:line="240" w:lineRule="auto"/>
        <w:ind w:right="2520"/>
        <w:jc w:val="center"/>
        <w:rPr>
          <w:rFonts w:ascii="Georgia" w:eastAsia="Times New Roman" w:hAnsi="Georgia" w:cs="Arial"/>
          <w:color w:val="333333"/>
          <w:sz w:val="15"/>
          <w:szCs w:val="15"/>
        </w:rPr>
      </w:pPr>
      <w:r w:rsidRPr="008604AC">
        <w:rPr>
          <w:rFonts w:ascii="Georgia" w:eastAsia="Times New Roman" w:hAnsi="Georgia" w:cs="Arial"/>
          <w:b/>
          <w:bCs/>
          <w:color w:val="333333"/>
          <w:sz w:val="15"/>
          <w:szCs w:val="15"/>
        </w:rPr>
        <w:t>Section 2</w:t>
      </w:r>
    </w:p>
    <w:p w:rsidR="00DE43B6" w:rsidRPr="008604AC" w:rsidRDefault="00DE43B6" w:rsidP="008604AC">
      <w:pPr>
        <w:shd w:val="clear" w:color="auto" w:fill="FFFFFF"/>
        <w:spacing w:before="180" w:after="0" w:line="240" w:lineRule="auto"/>
        <w:ind w:right="2520"/>
        <w:jc w:val="center"/>
        <w:rPr>
          <w:rFonts w:ascii="Georgia" w:eastAsia="Times New Roman" w:hAnsi="Georgia" w:cs="Arial"/>
          <w:color w:val="333333"/>
          <w:sz w:val="15"/>
          <w:szCs w:val="15"/>
        </w:rPr>
      </w:pPr>
      <w:r w:rsidRPr="008604AC">
        <w:rPr>
          <w:rFonts w:ascii="Georgia" w:eastAsia="Times New Roman" w:hAnsi="Georgia" w:cs="Arial"/>
          <w:b/>
          <w:bCs/>
          <w:color w:val="333333"/>
          <w:sz w:val="15"/>
          <w:szCs w:val="15"/>
        </w:rPr>
        <w:t>SUPPLEMENTAL LICENSES</w:t>
      </w:r>
    </w:p>
    <w:p w:rsidR="00DE43B6" w:rsidRPr="008604AC" w:rsidRDefault="00DE43B6" w:rsidP="008604AC">
      <w:pPr>
        <w:shd w:val="clear" w:color="auto" w:fill="FFFFFF"/>
        <w:spacing w:before="180" w:after="0" w:line="240" w:lineRule="auto"/>
        <w:ind w:right="2520" w:firstLine="490"/>
        <w:rPr>
          <w:rFonts w:ascii="Georgia" w:eastAsia="Times New Roman" w:hAnsi="Georgia" w:cs="Arial"/>
          <w:color w:val="333333"/>
          <w:sz w:val="15"/>
          <w:szCs w:val="15"/>
        </w:rPr>
      </w:pPr>
      <w:r w:rsidRPr="008604AC">
        <w:rPr>
          <w:rFonts w:ascii="Georgia" w:eastAsia="Times New Roman" w:hAnsi="Georgia" w:cs="Arial"/>
          <w:b/>
          <w:bCs/>
          <w:color w:val="333333"/>
          <w:sz w:val="15"/>
          <w:szCs w:val="15"/>
        </w:rPr>
        <w:t>2.1 Supplemental Technology Licenses</w:t>
      </w:r>
    </w:p>
    <w:p w:rsidR="00DE43B6" w:rsidRPr="008604AC" w:rsidRDefault="00DE43B6" w:rsidP="008604AC">
      <w:pPr>
        <w:shd w:val="clear" w:color="auto" w:fill="FFFFFF"/>
        <w:spacing w:before="90" w:after="0" w:line="240" w:lineRule="auto"/>
        <w:ind w:right="2520" w:firstLine="979"/>
        <w:rPr>
          <w:rFonts w:ascii="Georgia" w:eastAsia="Times New Roman" w:hAnsi="Georgia" w:cs="Arial"/>
          <w:color w:val="333333"/>
          <w:sz w:val="15"/>
          <w:szCs w:val="15"/>
        </w:rPr>
      </w:pPr>
      <w:r w:rsidRPr="008604AC">
        <w:rPr>
          <w:rFonts w:ascii="Georgia" w:eastAsia="Times New Roman" w:hAnsi="Georgia" w:cs="Arial"/>
          <w:color w:val="333333"/>
          <w:sz w:val="15"/>
          <w:szCs w:val="15"/>
        </w:rPr>
        <w:t>(a) </w:t>
      </w:r>
      <w:r w:rsidRPr="008604AC">
        <w:rPr>
          <w:rFonts w:ascii="Georgia" w:eastAsia="Times New Roman" w:hAnsi="Georgia" w:cs="Arial"/>
          <w:b/>
          <w:bCs/>
          <w:color w:val="333333"/>
          <w:sz w:val="15"/>
          <w:szCs w:val="15"/>
        </w:rPr>
        <w:t>License to Microsoft</w:t>
      </w:r>
      <w:r w:rsidRPr="008604AC">
        <w:rPr>
          <w:rFonts w:ascii="Georgia" w:eastAsia="Times New Roman" w:hAnsi="Georgia" w:cs="Arial"/>
          <w:color w:val="333333"/>
          <w:sz w:val="15"/>
          <w:szCs w:val="15"/>
        </w:rPr>
        <w:t>. Subject to the Technology License-Related Terms, and except as otherwise provided in the applicable Supplemental Technology Schedule, Yahoo! hereby grants to Microsoft a non-exclusive license under the Yahoo! Licensed Supplemental Non-Patent IPR to Exploit the Yahoo! Supplemental Technology and derivative works thereof solely in connection with providing services in the Field of Use and any Expanded Field of Use (the "</w:t>
      </w:r>
      <w:r w:rsidRPr="008604AC">
        <w:rPr>
          <w:rFonts w:ascii="Georgia" w:eastAsia="Times New Roman" w:hAnsi="Georgia" w:cs="Arial"/>
          <w:b/>
          <w:bCs/>
          <w:color w:val="333333"/>
          <w:sz w:val="15"/>
          <w:szCs w:val="15"/>
        </w:rPr>
        <w:t>Yahoo! Supplemental Technology License</w:t>
      </w:r>
      <w:r w:rsidRPr="008604AC">
        <w:rPr>
          <w:rFonts w:ascii="Georgia" w:eastAsia="Times New Roman" w:hAnsi="Georgia" w:cs="Arial"/>
          <w:color w:val="333333"/>
          <w:sz w:val="15"/>
          <w:szCs w:val="15"/>
        </w:rPr>
        <w:t xml:space="preserve">"). The Yahoo! Supplemental Technology License shall, except as otherwise provided in the applicable Supplemental Technology Schedule, (1) be effective as to any Yahoo! Supplemental Technology on the later of the Schedule Effective Date or the delivery of such Yahoo! Supplemental Technology to Microsoft under the Amended License Agreement, (2) be [*]. The Yahoo! Supplemental Technology License shall also be subject to other terms and conditions, if any, set forth </w:t>
      </w:r>
      <w:r w:rsidRPr="008604AC">
        <w:rPr>
          <w:rFonts w:ascii="Georgia" w:eastAsia="Times New Roman" w:hAnsi="Georgia" w:cs="Arial"/>
          <w:color w:val="333333"/>
          <w:sz w:val="15"/>
          <w:szCs w:val="15"/>
        </w:rPr>
        <w:lastRenderedPageBreak/>
        <w:t>in the applicable Supplemental Technology Schedule, including, without limitations, any limitations on Exploitation and requirements for payment. The Yahoo! Supplemental Technology License shall not apply to any Ancillary Materials provided by Yahoo! to Microsoft (which, if Scheduled Ancillary Materials, shall instead be subject to Section 2.2).</w:t>
      </w:r>
    </w:p>
    <w:p w:rsidR="00DE43B6" w:rsidRPr="008604AC" w:rsidRDefault="00DE43B6" w:rsidP="008604AC">
      <w:pPr>
        <w:shd w:val="clear" w:color="auto" w:fill="FFFFFF"/>
        <w:spacing w:before="180" w:after="0" w:line="240" w:lineRule="auto"/>
        <w:ind w:right="2520" w:firstLine="979"/>
        <w:rPr>
          <w:rFonts w:ascii="Georgia" w:eastAsia="Times New Roman" w:hAnsi="Georgia" w:cs="Arial"/>
          <w:color w:val="333333"/>
          <w:sz w:val="15"/>
          <w:szCs w:val="15"/>
        </w:rPr>
      </w:pPr>
      <w:r w:rsidRPr="008604AC">
        <w:rPr>
          <w:rFonts w:ascii="Georgia" w:eastAsia="Times New Roman" w:hAnsi="Georgia" w:cs="Arial"/>
          <w:color w:val="333333"/>
          <w:sz w:val="15"/>
          <w:szCs w:val="15"/>
        </w:rPr>
        <w:t>(b) </w:t>
      </w:r>
      <w:r w:rsidRPr="008604AC">
        <w:rPr>
          <w:rFonts w:ascii="Georgia" w:eastAsia="Times New Roman" w:hAnsi="Georgia" w:cs="Arial"/>
          <w:b/>
          <w:bCs/>
          <w:color w:val="333333"/>
          <w:sz w:val="15"/>
          <w:szCs w:val="15"/>
        </w:rPr>
        <w:t>License to Yahoo</w:t>
      </w:r>
      <w:proofErr w:type="gramStart"/>
      <w:r w:rsidRPr="008604AC">
        <w:rPr>
          <w:rFonts w:ascii="Georgia" w:eastAsia="Times New Roman" w:hAnsi="Georgia" w:cs="Arial"/>
          <w:b/>
          <w:bCs/>
          <w:color w:val="333333"/>
          <w:sz w:val="15"/>
          <w:szCs w:val="15"/>
        </w:rPr>
        <w:t>!</w:t>
      </w:r>
      <w:r w:rsidRPr="008604AC">
        <w:rPr>
          <w:rFonts w:ascii="Georgia" w:eastAsia="Times New Roman" w:hAnsi="Georgia" w:cs="Arial"/>
          <w:color w:val="333333"/>
          <w:sz w:val="15"/>
          <w:szCs w:val="15"/>
        </w:rPr>
        <w:t>.</w:t>
      </w:r>
      <w:proofErr w:type="gramEnd"/>
      <w:r w:rsidRPr="008604AC">
        <w:rPr>
          <w:rFonts w:ascii="Georgia" w:eastAsia="Times New Roman" w:hAnsi="Georgia" w:cs="Arial"/>
          <w:color w:val="333333"/>
          <w:sz w:val="15"/>
          <w:szCs w:val="15"/>
        </w:rPr>
        <w:t xml:space="preserve"> Subject to the Technology License-Related Terms, and except as otherwise provided in the applicable Supplemental Technology Schedule, Microsoft hereby grants to Yahoo! a non-exclusive license under the MS Licensed Supplemental Non-Patent IPR to Exploit the MS Supplemental Technology and derivative works thereof solely in connection with (</w:t>
      </w:r>
      <w:proofErr w:type="spellStart"/>
      <w:r w:rsidRPr="008604AC">
        <w:rPr>
          <w:rFonts w:ascii="Georgia" w:eastAsia="Times New Roman" w:hAnsi="Georgia" w:cs="Arial"/>
          <w:color w:val="333333"/>
          <w:sz w:val="15"/>
          <w:szCs w:val="15"/>
        </w:rPr>
        <w:t>i</w:t>
      </w:r>
      <w:proofErr w:type="spellEnd"/>
      <w:r w:rsidRPr="008604AC">
        <w:rPr>
          <w:rFonts w:ascii="Georgia" w:eastAsia="Times New Roman" w:hAnsi="Georgia" w:cs="Arial"/>
          <w:color w:val="333333"/>
          <w:sz w:val="15"/>
          <w:szCs w:val="15"/>
        </w:rPr>
        <w:t>) utilizing services provided by Microsoft under the Search Agreement, (ii) providing services to third parties in the Field of Use and Expanded Field of Use, and/or</w:t>
      </w:r>
    </w:p>
    <w:p w:rsidR="00DE43B6" w:rsidRPr="008604AC" w:rsidRDefault="00DE43B6" w:rsidP="008604AC">
      <w:pPr>
        <w:shd w:val="clear" w:color="auto" w:fill="FFFFFF"/>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bl>
      <w:tblPr>
        <w:tblW w:w="5000" w:type="pct"/>
        <w:jc w:val="center"/>
        <w:tblCellSpacing w:w="0" w:type="dxa"/>
        <w:shd w:val="clear" w:color="auto" w:fill="FFFFFF"/>
        <w:tblCellMar>
          <w:left w:w="0" w:type="dxa"/>
          <w:right w:w="0" w:type="dxa"/>
        </w:tblCellMar>
        <w:tblLook w:val="04A0"/>
      </w:tblPr>
      <w:tblGrid>
        <w:gridCol w:w="5"/>
        <w:gridCol w:w="2079"/>
        <w:gridCol w:w="2116"/>
        <w:gridCol w:w="2079"/>
        <w:gridCol w:w="3081"/>
      </w:tblGrid>
      <w:tr w:rsidR="00DE43B6" w:rsidRPr="008604AC" w:rsidTr="00DE43B6">
        <w:trPr>
          <w:tblCellSpacing w:w="0" w:type="dxa"/>
          <w:jc w:val="center"/>
        </w:trPr>
        <w:tc>
          <w:tcPr>
            <w:tcW w:w="1700" w:type="pct"/>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50" w:type="pct"/>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1600" w:type="pct"/>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50" w:type="pct"/>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1600" w:type="pct"/>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r>
      <w:tr w:rsidR="00DE43B6" w:rsidRPr="008604AC" w:rsidTr="00DE43B6">
        <w:trPr>
          <w:tblCellSpacing w:w="0" w:type="dxa"/>
          <w:jc w:val="center"/>
        </w:trPr>
        <w:tc>
          <w:tcPr>
            <w:tcW w:w="0" w:type="auto"/>
            <w:shd w:val="clear" w:color="auto" w:fill="FFFFFF"/>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hideMark/>
          </w:tcPr>
          <w:p w:rsidR="00DE43B6" w:rsidRPr="008604AC" w:rsidRDefault="00DE43B6" w:rsidP="008604AC">
            <w:pPr>
              <w:spacing w:after="0" w:line="240" w:lineRule="auto"/>
              <w:ind w:right="2520"/>
              <w:jc w:val="center"/>
              <w:rPr>
                <w:rFonts w:ascii="Georgia" w:eastAsia="Times New Roman" w:hAnsi="Georgia" w:cs="Arial"/>
                <w:color w:val="333333"/>
                <w:sz w:val="15"/>
                <w:szCs w:val="15"/>
              </w:rPr>
            </w:pPr>
            <w:r w:rsidRPr="008604AC">
              <w:rPr>
                <w:rFonts w:ascii="Georgia" w:eastAsia="Times New Roman" w:hAnsi="Georgia" w:cs="Arial"/>
                <w:color w:val="333333"/>
                <w:sz w:val="15"/>
                <w:szCs w:val="15"/>
              </w:rPr>
              <w:t>3</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hideMark/>
          </w:tcPr>
          <w:p w:rsidR="00DE43B6" w:rsidRPr="008604AC" w:rsidRDefault="00DE43B6" w:rsidP="008604AC">
            <w:pPr>
              <w:spacing w:after="0" w:line="240" w:lineRule="auto"/>
              <w:ind w:right="2520"/>
              <w:jc w:val="right"/>
              <w:rPr>
                <w:rFonts w:ascii="Georgia" w:eastAsia="Times New Roman" w:hAnsi="Georgia" w:cs="Arial"/>
                <w:color w:val="333333"/>
                <w:sz w:val="15"/>
                <w:szCs w:val="15"/>
              </w:rPr>
            </w:pPr>
            <w:r w:rsidRPr="008604AC">
              <w:rPr>
                <w:rFonts w:ascii="Georgia" w:eastAsia="Times New Roman" w:hAnsi="Georgia" w:cs="Arial"/>
                <w:b/>
                <w:bCs/>
                <w:color w:val="333333"/>
                <w:sz w:val="15"/>
                <w:szCs w:val="15"/>
                <w:u w:val="single"/>
              </w:rPr>
              <w:t>CONFIDENTIAL</w:t>
            </w:r>
          </w:p>
        </w:tc>
      </w:tr>
    </w:tbl>
    <w:p w:rsidR="00DE43B6" w:rsidRPr="008604AC" w:rsidRDefault="00DE43B6" w:rsidP="008604AC">
      <w:pPr>
        <w:spacing w:after="0" w:line="240" w:lineRule="auto"/>
        <w:ind w:right="2520"/>
        <w:rPr>
          <w:rFonts w:ascii="Georgia" w:eastAsia="Times New Roman" w:hAnsi="Georgia" w:cs="Times New Roman"/>
          <w:sz w:val="15"/>
          <w:szCs w:val="15"/>
        </w:rPr>
      </w:pPr>
      <w:r w:rsidRPr="008604AC">
        <w:rPr>
          <w:rFonts w:ascii="Georgia" w:eastAsia="Times New Roman" w:hAnsi="Georgia" w:cs="Arial"/>
          <w:color w:val="333333"/>
          <w:sz w:val="15"/>
          <w:szCs w:val="15"/>
        </w:rPr>
        <w:br/>
      </w:r>
      <w:r w:rsidRPr="008604AC">
        <w:rPr>
          <w:rFonts w:ascii="Georgia" w:eastAsia="Times New Roman" w:hAnsi="Georgia" w:cs="Arial"/>
          <w:color w:val="333333"/>
          <w:sz w:val="15"/>
          <w:szCs w:val="15"/>
        </w:rPr>
        <w:br/>
      </w:r>
    </w:p>
    <w:p w:rsidR="00DE43B6" w:rsidRPr="008604AC" w:rsidRDefault="00DE43B6" w:rsidP="008604AC">
      <w:pPr>
        <w:shd w:val="clear" w:color="auto" w:fill="FFFFFF"/>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xml:space="preserve">[*] </w:t>
      </w:r>
      <w:proofErr w:type="gramStart"/>
      <w:r w:rsidRPr="008604AC">
        <w:rPr>
          <w:rFonts w:ascii="Georgia" w:eastAsia="Times New Roman" w:hAnsi="Georgia" w:cs="Arial"/>
          <w:color w:val="333333"/>
          <w:sz w:val="15"/>
          <w:szCs w:val="15"/>
        </w:rPr>
        <w:t>Indicates that certain information in this exhibit has been omitted and filed separately with the Securities and Exchange Commission.</w:t>
      </w:r>
      <w:proofErr w:type="gramEnd"/>
      <w:r w:rsidRPr="008604AC">
        <w:rPr>
          <w:rFonts w:ascii="Georgia" w:eastAsia="Times New Roman" w:hAnsi="Georgia" w:cs="Arial"/>
          <w:color w:val="333333"/>
          <w:sz w:val="15"/>
          <w:szCs w:val="15"/>
        </w:rPr>
        <w:t xml:space="preserve"> Confidential treatment has been requested with respect to omitted portions.</w:t>
      </w:r>
    </w:p>
    <w:p w:rsidR="00DE43B6" w:rsidRPr="008604AC" w:rsidRDefault="00957737" w:rsidP="008604AC">
      <w:pPr>
        <w:spacing w:after="0" w:line="240" w:lineRule="auto"/>
        <w:ind w:right="2520"/>
        <w:rPr>
          <w:rFonts w:ascii="Georgia" w:eastAsia="Times New Roman" w:hAnsi="Georgia" w:cs="Times New Roman"/>
          <w:sz w:val="15"/>
          <w:szCs w:val="15"/>
        </w:rPr>
      </w:pPr>
      <w:r w:rsidRPr="008604AC">
        <w:rPr>
          <w:rFonts w:ascii="Georgia" w:eastAsia="Times New Roman" w:hAnsi="Georgia" w:cs="Times New Roman"/>
          <w:sz w:val="15"/>
          <w:szCs w:val="15"/>
        </w:rPr>
        <w:pict>
          <v:rect id="_x0000_i1027" style="width:468pt;height:2.25pt" o:hralign="center" o:hrstd="t" o:hrnoshade="t" o:hr="t" fillcolor="#999" stroked="f"/>
        </w:pict>
      </w:r>
    </w:p>
    <w:p w:rsidR="00DE43B6" w:rsidRPr="008604AC" w:rsidRDefault="00DE43B6" w:rsidP="008604AC">
      <w:pPr>
        <w:shd w:val="clear" w:color="auto" w:fill="FFFFFF"/>
        <w:spacing w:after="0" w:line="240" w:lineRule="auto"/>
        <w:ind w:right="2520"/>
        <w:jc w:val="right"/>
        <w:rPr>
          <w:rFonts w:ascii="Georgia" w:eastAsia="Times New Roman" w:hAnsi="Georgia" w:cs="Arial"/>
          <w:color w:val="333333"/>
          <w:sz w:val="15"/>
          <w:szCs w:val="15"/>
        </w:rPr>
      </w:pPr>
      <w:r w:rsidRPr="008604AC">
        <w:rPr>
          <w:rFonts w:ascii="Georgia" w:eastAsia="Times New Roman" w:hAnsi="Georgia" w:cs="Arial"/>
          <w:color w:val="333333"/>
          <w:sz w:val="15"/>
          <w:szCs w:val="15"/>
        </w:rPr>
        <w:t>Execution Version</w:t>
      </w:r>
    </w:p>
    <w:p w:rsidR="00DE43B6" w:rsidRPr="008604AC" w:rsidRDefault="00DE43B6" w:rsidP="008604AC">
      <w:pPr>
        <w:shd w:val="clear" w:color="auto" w:fill="FFFFFF"/>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p w:rsidR="00DE43B6" w:rsidRPr="008604AC" w:rsidRDefault="00DE43B6" w:rsidP="008604AC">
      <w:pPr>
        <w:shd w:val="clear" w:color="auto" w:fill="FFFFFF"/>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(iii) </w:t>
      </w:r>
      <w:proofErr w:type="gramStart"/>
      <w:r w:rsidRPr="008604AC">
        <w:rPr>
          <w:rFonts w:ascii="Georgia" w:eastAsia="Times New Roman" w:hAnsi="Georgia" w:cs="Arial"/>
          <w:color w:val="333333"/>
          <w:sz w:val="15"/>
          <w:szCs w:val="15"/>
        </w:rPr>
        <w:t>sales</w:t>
      </w:r>
      <w:proofErr w:type="gramEnd"/>
      <w:r w:rsidRPr="008604AC">
        <w:rPr>
          <w:rFonts w:ascii="Georgia" w:eastAsia="Times New Roman" w:hAnsi="Georgia" w:cs="Arial"/>
          <w:color w:val="333333"/>
          <w:sz w:val="15"/>
          <w:szCs w:val="15"/>
        </w:rPr>
        <w:t xml:space="preserve"> and marketing of advertising (the "</w:t>
      </w:r>
      <w:r w:rsidRPr="008604AC">
        <w:rPr>
          <w:rFonts w:ascii="Georgia" w:eastAsia="Times New Roman" w:hAnsi="Georgia" w:cs="Arial"/>
          <w:b/>
          <w:bCs/>
          <w:color w:val="333333"/>
          <w:sz w:val="15"/>
          <w:szCs w:val="15"/>
        </w:rPr>
        <w:t>MS Supplemental Technology License</w:t>
      </w:r>
      <w:r w:rsidRPr="008604AC">
        <w:rPr>
          <w:rFonts w:ascii="Georgia" w:eastAsia="Times New Roman" w:hAnsi="Georgia" w:cs="Arial"/>
          <w:color w:val="333333"/>
          <w:sz w:val="15"/>
          <w:szCs w:val="15"/>
        </w:rPr>
        <w:t>"). The MS Supplemental Technology License shall, except as otherwise provided in the applicable Supplemental Technology Schedule, (1) be effective as to any MS Supplemental Technology on the later of the Schedule Effective Date or the delivery of such MS Supplemental Technology to Yahoo! under the Amended License Agreement, (2) be [*], and (3) [*]. The MS Supplemental Technology License shall also be subject to other terms and conditions, if any, set forth in the applicable Supplemental Technology Schedule, including, without limitations, any limitations on Exploitation and requirements for payment. The MS Supplemental Technology License shall not apply to any Ancillary Materials provided by Microsoft to Yahoo! (which, if Scheduled Ancillary Materials, shall instead be subject to Section 2.2).</w:t>
      </w:r>
    </w:p>
    <w:p w:rsidR="00DE43B6" w:rsidRPr="008604AC" w:rsidRDefault="00DE43B6" w:rsidP="008604AC">
      <w:pPr>
        <w:shd w:val="clear" w:color="auto" w:fill="FFFFFF"/>
        <w:spacing w:before="180" w:after="0" w:line="240" w:lineRule="auto"/>
        <w:ind w:right="2520" w:firstLine="490"/>
        <w:rPr>
          <w:rFonts w:ascii="Georgia" w:eastAsia="Times New Roman" w:hAnsi="Georgia" w:cs="Arial"/>
          <w:color w:val="333333"/>
          <w:sz w:val="15"/>
          <w:szCs w:val="15"/>
        </w:rPr>
      </w:pPr>
      <w:r w:rsidRPr="008604AC">
        <w:rPr>
          <w:rFonts w:ascii="Georgia" w:eastAsia="Times New Roman" w:hAnsi="Georgia" w:cs="Arial"/>
          <w:color w:val="333333"/>
          <w:sz w:val="15"/>
          <w:szCs w:val="15"/>
        </w:rPr>
        <w:t>2.2 </w:t>
      </w:r>
      <w:r w:rsidRPr="008604AC">
        <w:rPr>
          <w:rFonts w:ascii="Georgia" w:eastAsia="Times New Roman" w:hAnsi="Georgia" w:cs="Arial"/>
          <w:b/>
          <w:bCs/>
          <w:color w:val="333333"/>
          <w:sz w:val="15"/>
          <w:szCs w:val="15"/>
        </w:rPr>
        <w:t>Scheduled Ancillary Materials</w:t>
      </w:r>
      <w:r w:rsidRPr="008604AC">
        <w:rPr>
          <w:rFonts w:ascii="Georgia" w:eastAsia="Times New Roman" w:hAnsi="Georgia" w:cs="Arial"/>
          <w:color w:val="333333"/>
          <w:sz w:val="15"/>
          <w:szCs w:val="15"/>
        </w:rPr>
        <w:t>. This Section 2.2, rather than Section 2.1, applies with respect to any Scheduled Ancillary Materials provided by the Providing Party to the Developing Party. Subject to the Technology License-Related Terms, the Providing Party hereby grants to the Developing Party a nonexclusive license, under the Providing Party's Supplemental Non-Patent IPR, to use any Scheduled Ancillary Materials provided by the Providing Party to the Developing Party (</w:t>
      </w:r>
      <w:proofErr w:type="spellStart"/>
      <w:r w:rsidRPr="008604AC">
        <w:rPr>
          <w:rFonts w:ascii="Georgia" w:eastAsia="Times New Roman" w:hAnsi="Georgia" w:cs="Arial"/>
          <w:color w:val="333333"/>
          <w:sz w:val="15"/>
          <w:szCs w:val="15"/>
        </w:rPr>
        <w:t>i</w:t>
      </w:r>
      <w:proofErr w:type="spellEnd"/>
      <w:r w:rsidRPr="008604AC">
        <w:rPr>
          <w:rFonts w:ascii="Georgia" w:eastAsia="Times New Roman" w:hAnsi="Georgia" w:cs="Arial"/>
          <w:color w:val="333333"/>
          <w:sz w:val="15"/>
          <w:szCs w:val="15"/>
        </w:rPr>
        <w:t>) with the Identified Solely-Owned Software and/or (ii) to modify the Identified Solely-Owned Software, in each case unless otherwise provided in the applicable Supplemental Technology Schedule. Except as otherwise set forth in the applicable Supplemental Technology Schedule, the license shall be [*] and shall include the right to reproduce the Scheduled Ancillary Materials as reasonably necessary for the uses permitted by this Section 2.2 and the applicable Supplemental Technology Schedule. In addition, if and to the extent set forth in the applicable Supplemental Technology Schedule, the license shall include the right to modify the Scheduled Ancillary Materials and to incorporate the Scheduled Ancillary Materials in the Identified Solely-Owned Software. Except as otherwise set forth in the applicable Supplemental Technology Attachment, such use, incorporation or modification as permitted by this Section 2.2 [*]. For avoidance of doubt, except as otherwise set forth in the applicable Supplemental Technology Schedule, the licenses granted in this Amendment with respect to Scheduled Ancillary Materials do not permit the Developing Party to (and the Developing Party shall not (and shall not authorize any third party to), except as may be otherwise permitted under the Search Agreement or the Amended License Agreement), use or otherwise Exploit the Scheduled Ancillary Materials of the Providing Party on a standalone basis or for modification of or incorporation into any software or other materials of the Developing Party other than the Identified Solely-Owned Software. The licenses granted to each Developing Party with respect to any Scheduled Ancillary Materials pursuant to this Section 2.2 are referred to herein as, respectively, the "</w:t>
      </w:r>
      <w:r w:rsidRPr="008604AC">
        <w:rPr>
          <w:rFonts w:ascii="Georgia" w:eastAsia="Times New Roman" w:hAnsi="Georgia" w:cs="Arial"/>
          <w:b/>
          <w:bCs/>
          <w:color w:val="333333"/>
          <w:sz w:val="15"/>
          <w:szCs w:val="15"/>
        </w:rPr>
        <w:t>Yahoo! Ancillary Materials License</w:t>
      </w:r>
      <w:r w:rsidRPr="008604AC">
        <w:rPr>
          <w:rFonts w:ascii="Georgia" w:eastAsia="Times New Roman" w:hAnsi="Georgia" w:cs="Arial"/>
          <w:color w:val="333333"/>
          <w:sz w:val="15"/>
          <w:szCs w:val="15"/>
        </w:rPr>
        <w:t>" (with respect to Scheduled Ancillary Materials provided by Yahoo!) and the "</w:t>
      </w:r>
      <w:r w:rsidRPr="008604AC">
        <w:rPr>
          <w:rFonts w:ascii="Georgia" w:eastAsia="Times New Roman" w:hAnsi="Georgia" w:cs="Arial"/>
          <w:b/>
          <w:bCs/>
          <w:color w:val="333333"/>
          <w:sz w:val="15"/>
          <w:szCs w:val="15"/>
        </w:rPr>
        <w:t>MS Ancillary Materials License</w:t>
      </w:r>
      <w:r w:rsidRPr="008604AC">
        <w:rPr>
          <w:rFonts w:ascii="Georgia" w:eastAsia="Times New Roman" w:hAnsi="Georgia" w:cs="Arial"/>
          <w:color w:val="333333"/>
          <w:sz w:val="15"/>
          <w:szCs w:val="15"/>
        </w:rPr>
        <w:t>" (with respect to Scheduled Ancillary Materials provided by MS).</w:t>
      </w:r>
    </w:p>
    <w:p w:rsidR="00DE43B6" w:rsidRPr="008604AC" w:rsidRDefault="00DE43B6" w:rsidP="008604AC">
      <w:pPr>
        <w:shd w:val="clear" w:color="auto" w:fill="FFFFFF"/>
        <w:spacing w:before="180" w:after="0" w:line="240" w:lineRule="auto"/>
        <w:ind w:right="2520" w:firstLine="490"/>
        <w:rPr>
          <w:rFonts w:ascii="Georgia" w:eastAsia="Times New Roman" w:hAnsi="Georgia" w:cs="Arial"/>
          <w:color w:val="333333"/>
          <w:sz w:val="15"/>
          <w:szCs w:val="15"/>
        </w:rPr>
      </w:pPr>
      <w:r w:rsidRPr="008604AC">
        <w:rPr>
          <w:rFonts w:ascii="Georgia" w:eastAsia="Times New Roman" w:hAnsi="Georgia" w:cs="Arial"/>
          <w:color w:val="333333"/>
          <w:sz w:val="15"/>
          <w:szCs w:val="15"/>
        </w:rPr>
        <w:t>2.3 </w:t>
      </w:r>
      <w:r w:rsidRPr="008604AC">
        <w:rPr>
          <w:rFonts w:ascii="Georgia" w:eastAsia="Times New Roman" w:hAnsi="Georgia" w:cs="Arial"/>
          <w:b/>
          <w:bCs/>
          <w:color w:val="333333"/>
          <w:sz w:val="15"/>
          <w:szCs w:val="15"/>
        </w:rPr>
        <w:t>License Terms</w:t>
      </w:r>
      <w:r w:rsidRPr="008604AC">
        <w:rPr>
          <w:rFonts w:ascii="Georgia" w:eastAsia="Times New Roman" w:hAnsi="Georgia" w:cs="Arial"/>
          <w:color w:val="333333"/>
          <w:sz w:val="15"/>
          <w:szCs w:val="15"/>
        </w:rPr>
        <w:t>. The Yahoo! Supplemental Technology License and Yahoo! Ancillary Materials License on the one hand, and the MS Supplemental Technology License and MS Ancillary Materials License on the other hand, are subject to the same terms and conditions as, respectively, the Yahoo! Technology License and MS Technology License as set forth in the License Agreement (to the same extent as if the Supplemental Technology of each party constituted, as applicable, Yahoo! Technology or MS Technology); and, without limitation of the generality of the foregoing, (a) references in the License Agreement to the Yahoo! Technology</w:t>
      </w:r>
    </w:p>
    <w:p w:rsidR="00DE43B6" w:rsidRPr="008604AC" w:rsidRDefault="00DE43B6" w:rsidP="008604AC">
      <w:pPr>
        <w:shd w:val="clear" w:color="auto" w:fill="FFFFFF"/>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bl>
      <w:tblPr>
        <w:tblW w:w="5000" w:type="pct"/>
        <w:jc w:val="center"/>
        <w:tblCellSpacing w:w="0" w:type="dxa"/>
        <w:shd w:val="clear" w:color="auto" w:fill="FFFFFF"/>
        <w:tblCellMar>
          <w:left w:w="0" w:type="dxa"/>
          <w:right w:w="0" w:type="dxa"/>
        </w:tblCellMar>
        <w:tblLook w:val="04A0"/>
      </w:tblPr>
      <w:tblGrid>
        <w:gridCol w:w="4"/>
        <w:gridCol w:w="2079"/>
        <w:gridCol w:w="2118"/>
        <w:gridCol w:w="2079"/>
        <w:gridCol w:w="3080"/>
      </w:tblGrid>
      <w:tr w:rsidR="00DE43B6" w:rsidRPr="008604AC" w:rsidTr="00DE43B6">
        <w:trPr>
          <w:tblCellSpacing w:w="0" w:type="dxa"/>
          <w:jc w:val="center"/>
        </w:trPr>
        <w:tc>
          <w:tcPr>
            <w:tcW w:w="1700" w:type="pct"/>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50" w:type="pct"/>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1600" w:type="pct"/>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50" w:type="pct"/>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1600" w:type="pct"/>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r>
      <w:tr w:rsidR="00DE43B6" w:rsidRPr="008604AC" w:rsidTr="00DE43B6">
        <w:trPr>
          <w:tblCellSpacing w:w="0" w:type="dxa"/>
          <w:jc w:val="center"/>
        </w:trPr>
        <w:tc>
          <w:tcPr>
            <w:tcW w:w="0" w:type="auto"/>
            <w:shd w:val="clear" w:color="auto" w:fill="FFFFFF"/>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hideMark/>
          </w:tcPr>
          <w:p w:rsidR="00DE43B6" w:rsidRPr="008604AC" w:rsidRDefault="00DE43B6" w:rsidP="008604AC">
            <w:pPr>
              <w:spacing w:after="0" w:line="240" w:lineRule="auto"/>
              <w:ind w:right="2520"/>
              <w:jc w:val="center"/>
              <w:rPr>
                <w:rFonts w:ascii="Georgia" w:eastAsia="Times New Roman" w:hAnsi="Georgia" w:cs="Arial"/>
                <w:color w:val="333333"/>
                <w:sz w:val="15"/>
                <w:szCs w:val="15"/>
              </w:rPr>
            </w:pPr>
            <w:r w:rsidRPr="008604AC">
              <w:rPr>
                <w:rFonts w:ascii="Georgia" w:eastAsia="Times New Roman" w:hAnsi="Georgia" w:cs="Arial"/>
                <w:color w:val="333333"/>
                <w:sz w:val="15"/>
                <w:szCs w:val="15"/>
              </w:rPr>
              <w:t>4</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hideMark/>
          </w:tcPr>
          <w:p w:rsidR="00DE43B6" w:rsidRPr="008604AC" w:rsidRDefault="00DE43B6" w:rsidP="008604AC">
            <w:pPr>
              <w:spacing w:after="0" w:line="240" w:lineRule="auto"/>
              <w:ind w:right="2520"/>
              <w:jc w:val="right"/>
              <w:rPr>
                <w:rFonts w:ascii="Georgia" w:eastAsia="Times New Roman" w:hAnsi="Georgia" w:cs="Arial"/>
                <w:color w:val="333333"/>
                <w:sz w:val="15"/>
                <w:szCs w:val="15"/>
              </w:rPr>
            </w:pPr>
            <w:r w:rsidRPr="008604AC">
              <w:rPr>
                <w:rFonts w:ascii="Georgia" w:eastAsia="Times New Roman" w:hAnsi="Georgia" w:cs="Arial"/>
                <w:b/>
                <w:bCs/>
                <w:color w:val="333333"/>
                <w:sz w:val="15"/>
                <w:szCs w:val="15"/>
                <w:u w:val="single"/>
              </w:rPr>
              <w:t>CONFIDENTIAL</w:t>
            </w:r>
          </w:p>
        </w:tc>
      </w:tr>
    </w:tbl>
    <w:p w:rsidR="00DE43B6" w:rsidRPr="008604AC" w:rsidRDefault="00DE43B6" w:rsidP="008604AC">
      <w:pPr>
        <w:spacing w:after="0" w:line="240" w:lineRule="auto"/>
        <w:ind w:right="2520"/>
        <w:rPr>
          <w:rFonts w:ascii="Georgia" w:eastAsia="Times New Roman" w:hAnsi="Georgia" w:cs="Times New Roman"/>
          <w:sz w:val="15"/>
          <w:szCs w:val="15"/>
        </w:rPr>
      </w:pPr>
      <w:r w:rsidRPr="008604AC">
        <w:rPr>
          <w:rFonts w:ascii="Georgia" w:eastAsia="Times New Roman" w:hAnsi="Georgia" w:cs="Arial"/>
          <w:color w:val="333333"/>
          <w:sz w:val="15"/>
          <w:szCs w:val="15"/>
        </w:rPr>
        <w:br/>
      </w:r>
      <w:r w:rsidRPr="008604AC">
        <w:rPr>
          <w:rFonts w:ascii="Georgia" w:eastAsia="Times New Roman" w:hAnsi="Georgia" w:cs="Arial"/>
          <w:color w:val="333333"/>
          <w:sz w:val="15"/>
          <w:szCs w:val="15"/>
        </w:rPr>
        <w:br/>
      </w:r>
    </w:p>
    <w:p w:rsidR="00DE43B6" w:rsidRPr="008604AC" w:rsidRDefault="00DE43B6" w:rsidP="008604AC">
      <w:pPr>
        <w:shd w:val="clear" w:color="auto" w:fill="FFFFFF"/>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lastRenderedPageBreak/>
        <w:t xml:space="preserve">[*] </w:t>
      </w:r>
      <w:proofErr w:type="gramStart"/>
      <w:r w:rsidRPr="008604AC">
        <w:rPr>
          <w:rFonts w:ascii="Georgia" w:eastAsia="Times New Roman" w:hAnsi="Georgia" w:cs="Arial"/>
          <w:color w:val="333333"/>
          <w:sz w:val="15"/>
          <w:szCs w:val="15"/>
        </w:rPr>
        <w:t>Indicates that certain information in this exhibit has been omitted and filed separately with the Securities and Exchange Commission.</w:t>
      </w:r>
      <w:proofErr w:type="gramEnd"/>
      <w:r w:rsidRPr="008604AC">
        <w:rPr>
          <w:rFonts w:ascii="Georgia" w:eastAsia="Times New Roman" w:hAnsi="Georgia" w:cs="Arial"/>
          <w:color w:val="333333"/>
          <w:sz w:val="15"/>
          <w:szCs w:val="15"/>
        </w:rPr>
        <w:t xml:space="preserve"> Confidential treatment has been requested with respect to omitted portions.</w:t>
      </w:r>
    </w:p>
    <w:p w:rsidR="00DE43B6" w:rsidRPr="008604AC" w:rsidRDefault="00957737" w:rsidP="008604AC">
      <w:pPr>
        <w:spacing w:after="0" w:line="240" w:lineRule="auto"/>
        <w:ind w:right="2520"/>
        <w:rPr>
          <w:rFonts w:ascii="Georgia" w:eastAsia="Times New Roman" w:hAnsi="Georgia" w:cs="Times New Roman"/>
          <w:sz w:val="15"/>
          <w:szCs w:val="15"/>
        </w:rPr>
      </w:pPr>
      <w:r w:rsidRPr="008604AC">
        <w:rPr>
          <w:rFonts w:ascii="Georgia" w:eastAsia="Times New Roman" w:hAnsi="Georgia" w:cs="Times New Roman"/>
          <w:sz w:val="15"/>
          <w:szCs w:val="15"/>
        </w:rPr>
        <w:pict>
          <v:rect id="_x0000_i1028" style="width:468pt;height:2.25pt" o:hralign="center" o:hrstd="t" o:hrnoshade="t" o:hr="t" fillcolor="#999" stroked="f"/>
        </w:pict>
      </w:r>
    </w:p>
    <w:p w:rsidR="00DE43B6" w:rsidRPr="008604AC" w:rsidRDefault="00DE43B6" w:rsidP="008604AC">
      <w:pPr>
        <w:shd w:val="clear" w:color="auto" w:fill="FFFFFF"/>
        <w:spacing w:after="0" w:line="240" w:lineRule="auto"/>
        <w:ind w:right="2520"/>
        <w:jc w:val="right"/>
        <w:rPr>
          <w:rFonts w:ascii="Georgia" w:eastAsia="Times New Roman" w:hAnsi="Georgia" w:cs="Arial"/>
          <w:color w:val="333333"/>
          <w:sz w:val="15"/>
          <w:szCs w:val="15"/>
        </w:rPr>
      </w:pPr>
      <w:r w:rsidRPr="008604AC">
        <w:rPr>
          <w:rFonts w:ascii="Georgia" w:eastAsia="Times New Roman" w:hAnsi="Georgia" w:cs="Arial"/>
          <w:color w:val="333333"/>
          <w:sz w:val="15"/>
          <w:szCs w:val="15"/>
        </w:rPr>
        <w:t>Execution Version</w:t>
      </w:r>
    </w:p>
    <w:p w:rsidR="00DE43B6" w:rsidRPr="008604AC" w:rsidRDefault="00DE43B6" w:rsidP="008604AC">
      <w:pPr>
        <w:shd w:val="clear" w:color="auto" w:fill="FFFFFF"/>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p w:rsidR="00DE43B6" w:rsidRPr="008604AC" w:rsidRDefault="00DE43B6" w:rsidP="008604AC">
      <w:pPr>
        <w:shd w:val="clear" w:color="auto" w:fill="FFFFFF"/>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and Yahoo! Technology License shall include and refer to the Yahoo! Supplemental Technology and Yahoo! Supplemental Technology License (or, as applicable, the Yahoo! Ancillary Materials License), respectively, and (b) references in the License Agreement to the MS Technology and MS Technology License shall include and refer to the MS Supplemental Technology and MS Supplemental Technology License (or, as applicable the MS Ancillary Materials License), respectively; except that [*].</w:t>
      </w:r>
    </w:p>
    <w:p w:rsidR="00DE43B6" w:rsidRPr="008604AC" w:rsidRDefault="00DE43B6" w:rsidP="008604AC">
      <w:pPr>
        <w:shd w:val="clear" w:color="auto" w:fill="FFFFFF"/>
        <w:spacing w:before="180" w:after="0" w:line="240" w:lineRule="auto"/>
        <w:ind w:right="2520" w:firstLine="490"/>
        <w:rPr>
          <w:rFonts w:ascii="Georgia" w:eastAsia="Times New Roman" w:hAnsi="Georgia" w:cs="Arial"/>
          <w:color w:val="333333"/>
          <w:sz w:val="15"/>
          <w:szCs w:val="15"/>
        </w:rPr>
      </w:pPr>
      <w:r w:rsidRPr="008604AC">
        <w:rPr>
          <w:rFonts w:ascii="Georgia" w:eastAsia="Times New Roman" w:hAnsi="Georgia" w:cs="Arial"/>
          <w:color w:val="333333"/>
          <w:sz w:val="15"/>
          <w:szCs w:val="15"/>
        </w:rPr>
        <w:t>2.4 </w:t>
      </w:r>
      <w:r w:rsidRPr="008604AC">
        <w:rPr>
          <w:rFonts w:ascii="Georgia" w:eastAsia="Times New Roman" w:hAnsi="Georgia" w:cs="Arial"/>
          <w:b/>
          <w:bCs/>
          <w:color w:val="333333"/>
          <w:sz w:val="15"/>
          <w:szCs w:val="15"/>
        </w:rPr>
        <w:t>Reservation of Rights; No Implied Licenses</w:t>
      </w:r>
      <w:r w:rsidRPr="008604AC">
        <w:rPr>
          <w:rFonts w:ascii="Georgia" w:eastAsia="Times New Roman" w:hAnsi="Georgia" w:cs="Arial"/>
          <w:color w:val="333333"/>
          <w:sz w:val="15"/>
          <w:szCs w:val="15"/>
        </w:rPr>
        <w:t xml:space="preserve">. Without limitation of the generality of Section 2.3 above (or the reservations of rights and disclaimers of implied licenses already set forth in the License Agreement), no patent license or other patent rights (or authorization under any Patents) are granted to Microsoft or Yahoo! under this Amendment. The Yahoo! Supplemental Technology License and Yahoo! Ancillary Materials License, on the one hand, and the MS Supplemental Technology License and MS Ancillary Materials License, on the other hand, apply only to, respectively, the Yahoo! Licensed Supplemental Non-Patent IPR and MS Licensed Supplemental Non-Patent IPR, and expressly exclude any license or other rights under any Patents (whether by implication, </w:t>
      </w:r>
      <w:proofErr w:type="spellStart"/>
      <w:r w:rsidRPr="008604AC">
        <w:rPr>
          <w:rFonts w:ascii="Georgia" w:eastAsia="Times New Roman" w:hAnsi="Georgia" w:cs="Arial"/>
          <w:color w:val="333333"/>
          <w:sz w:val="15"/>
          <w:szCs w:val="15"/>
        </w:rPr>
        <w:t>estoppel</w:t>
      </w:r>
      <w:proofErr w:type="spellEnd"/>
      <w:r w:rsidRPr="008604AC">
        <w:rPr>
          <w:rFonts w:ascii="Georgia" w:eastAsia="Times New Roman" w:hAnsi="Georgia" w:cs="Arial"/>
          <w:color w:val="333333"/>
          <w:sz w:val="15"/>
          <w:szCs w:val="15"/>
        </w:rPr>
        <w:t xml:space="preserve"> or otherwise). Subject only to the specific licenses granted in this Amendment and the applicable provisions of Section 6 (Confidentiality) of the License Agreement, Yahoo! expressly reserves all rights with respect to the Yahoo! Supplemental Technology (including Scheduled Ancillary Materials provided by Yahoo!) and any Unscheduled Ancillary Materials provided by Yahoo!, and Microsoft expressly reserves all rights with respect to the MS Supplemental Technology (including Scheduled Ancillary Materials provided by Microsoft) and any Unscheduled Ancillary Materials provided by Microsoft, and no other licenses shall be implied. The parties acknowledge and agree that they have negotiated for the above </w:t>
      </w:r>
      <w:proofErr w:type="gramStart"/>
      <w:r w:rsidRPr="008604AC">
        <w:rPr>
          <w:rFonts w:ascii="Georgia" w:eastAsia="Times New Roman" w:hAnsi="Georgia" w:cs="Arial"/>
          <w:color w:val="333333"/>
          <w:sz w:val="15"/>
          <w:szCs w:val="15"/>
        </w:rPr>
        <w:t>exclusions, that</w:t>
      </w:r>
      <w:proofErr w:type="gramEnd"/>
      <w:r w:rsidRPr="008604AC">
        <w:rPr>
          <w:rFonts w:ascii="Georgia" w:eastAsia="Times New Roman" w:hAnsi="Georgia" w:cs="Arial"/>
          <w:color w:val="333333"/>
          <w:sz w:val="15"/>
          <w:szCs w:val="15"/>
        </w:rPr>
        <w:t xml:space="preserve"> the consideration and other terms and conditions hereof are based in part on such exclusions, and that such exclusions do not derogate from the licenses expressly granted hereunder, and the parties shall not make any assertion to the contrary.</w:t>
      </w:r>
    </w:p>
    <w:p w:rsidR="00DE43B6" w:rsidRPr="008604AC" w:rsidRDefault="00DE43B6" w:rsidP="008604AC">
      <w:pPr>
        <w:shd w:val="clear" w:color="auto" w:fill="FFFFFF"/>
        <w:spacing w:before="360" w:after="0" w:line="240" w:lineRule="auto"/>
        <w:ind w:right="2520"/>
        <w:jc w:val="center"/>
        <w:rPr>
          <w:rFonts w:ascii="Georgia" w:eastAsia="Times New Roman" w:hAnsi="Georgia" w:cs="Arial"/>
          <w:color w:val="333333"/>
          <w:sz w:val="15"/>
          <w:szCs w:val="15"/>
        </w:rPr>
      </w:pPr>
      <w:r w:rsidRPr="008604AC">
        <w:rPr>
          <w:rFonts w:ascii="Georgia" w:eastAsia="Times New Roman" w:hAnsi="Georgia" w:cs="Arial"/>
          <w:b/>
          <w:bCs/>
          <w:color w:val="333333"/>
          <w:sz w:val="15"/>
          <w:szCs w:val="15"/>
        </w:rPr>
        <w:t>Section 3</w:t>
      </w:r>
    </w:p>
    <w:p w:rsidR="00DE43B6" w:rsidRPr="008604AC" w:rsidRDefault="00DE43B6" w:rsidP="008604AC">
      <w:pPr>
        <w:shd w:val="clear" w:color="auto" w:fill="FFFFFF"/>
        <w:spacing w:before="180" w:after="0" w:line="240" w:lineRule="auto"/>
        <w:ind w:right="2520"/>
        <w:jc w:val="center"/>
        <w:rPr>
          <w:rFonts w:ascii="Georgia" w:eastAsia="Times New Roman" w:hAnsi="Georgia" w:cs="Arial"/>
          <w:color w:val="333333"/>
          <w:sz w:val="15"/>
          <w:szCs w:val="15"/>
        </w:rPr>
      </w:pPr>
      <w:r w:rsidRPr="008604AC">
        <w:rPr>
          <w:rFonts w:ascii="Georgia" w:eastAsia="Times New Roman" w:hAnsi="Georgia" w:cs="Arial"/>
          <w:b/>
          <w:bCs/>
          <w:color w:val="333333"/>
          <w:sz w:val="15"/>
          <w:szCs w:val="15"/>
        </w:rPr>
        <w:t>GENERAL</w:t>
      </w:r>
    </w:p>
    <w:p w:rsidR="00DE43B6" w:rsidRPr="008604AC" w:rsidRDefault="00DE43B6" w:rsidP="008604AC">
      <w:pPr>
        <w:shd w:val="clear" w:color="auto" w:fill="FFFFFF"/>
        <w:spacing w:before="180" w:after="0" w:line="240" w:lineRule="auto"/>
        <w:ind w:right="2520" w:firstLine="490"/>
        <w:rPr>
          <w:rFonts w:ascii="Georgia" w:eastAsia="Times New Roman" w:hAnsi="Georgia" w:cs="Arial"/>
          <w:color w:val="333333"/>
          <w:sz w:val="15"/>
          <w:szCs w:val="15"/>
        </w:rPr>
      </w:pPr>
      <w:r w:rsidRPr="008604AC">
        <w:rPr>
          <w:rFonts w:ascii="Georgia" w:eastAsia="Times New Roman" w:hAnsi="Georgia" w:cs="Arial"/>
          <w:color w:val="333333"/>
          <w:sz w:val="15"/>
          <w:szCs w:val="15"/>
        </w:rPr>
        <w:t>3.1 </w:t>
      </w:r>
      <w:r w:rsidRPr="008604AC">
        <w:rPr>
          <w:rFonts w:ascii="Georgia" w:eastAsia="Times New Roman" w:hAnsi="Georgia" w:cs="Arial"/>
          <w:b/>
          <w:bCs/>
          <w:color w:val="333333"/>
          <w:sz w:val="15"/>
          <w:szCs w:val="15"/>
        </w:rPr>
        <w:t>Applicable License Terms</w:t>
      </w:r>
      <w:r w:rsidRPr="008604AC">
        <w:rPr>
          <w:rFonts w:ascii="Georgia" w:eastAsia="Times New Roman" w:hAnsi="Georgia" w:cs="Arial"/>
          <w:color w:val="333333"/>
          <w:sz w:val="15"/>
          <w:szCs w:val="15"/>
        </w:rPr>
        <w:t>. Notwithstanding anything to the contrary in the License Agreement or this Amendment, if the applicable Supplemental Technology Schedule (or another writing entered into by the parties after the Amendment Effective Date in which the parties agree that software, documentation, specifications or other technology owned or licensable by Yahoo! or Microsoft will be included in the licenses granted under this Amendment) does not specify expressly that the applicable software, documentation, specifications or other technology is to be licensed on an exclusive basis, then such software, documentation, specifications or other technology will be deemed to be licensed on a non-exclusive basis. This Section 3.1 will apply regardless of whether the applicable Supplemental Technology Schedule or other writing identifies such software, documentation, specifications or other technology as "</w:t>
      </w:r>
      <w:r w:rsidRPr="008604AC">
        <w:rPr>
          <w:rFonts w:ascii="Georgia" w:eastAsia="Times New Roman" w:hAnsi="Georgia" w:cs="Arial"/>
          <w:b/>
          <w:bCs/>
          <w:color w:val="333333"/>
          <w:sz w:val="15"/>
          <w:szCs w:val="15"/>
        </w:rPr>
        <w:t>Technology</w:t>
      </w:r>
      <w:r w:rsidRPr="008604AC">
        <w:rPr>
          <w:rFonts w:ascii="Georgia" w:eastAsia="Times New Roman" w:hAnsi="Georgia" w:cs="Arial"/>
          <w:color w:val="333333"/>
          <w:sz w:val="15"/>
          <w:szCs w:val="15"/>
        </w:rPr>
        <w:t>," "</w:t>
      </w:r>
      <w:r w:rsidRPr="008604AC">
        <w:rPr>
          <w:rFonts w:ascii="Georgia" w:eastAsia="Times New Roman" w:hAnsi="Georgia" w:cs="Arial"/>
          <w:b/>
          <w:bCs/>
          <w:color w:val="333333"/>
          <w:sz w:val="15"/>
          <w:szCs w:val="15"/>
        </w:rPr>
        <w:t>Supplemental Technology</w:t>
      </w:r>
      <w:r w:rsidRPr="008604AC">
        <w:rPr>
          <w:rFonts w:ascii="Georgia" w:eastAsia="Times New Roman" w:hAnsi="Georgia" w:cs="Arial"/>
          <w:color w:val="333333"/>
          <w:sz w:val="15"/>
          <w:szCs w:val="15"/>
        </w:rPr>
        <w:t>," "</w:t>
      </w:r>
      <w:r w:rsidRPr="008604AC">
        <w:rPr>
          <w:rFonts w:ascii="Georgia" w:eastAsia="Times New Roman" w:hAnsi="Georgia" w:cs="Arial"/>
          <w:b/>
          <w:bCs/>
          <w:color w:val="333333"/>
          <w:sz w:val="15"/>
          <w:szCs w:val="15"/>
        </w:rPr>
        <w:t>Ancillary Materials</w:t>
      </w:r>
      <w:r w:rsidRPr="008604AC">
        <w:rPr>
          <w:rFonts w:ascii="Georgia" w:eastAsia="Times New Roman" w:hAnsi="Georgia" w:cs="Arial"/>
          <w:color w:val="333333"/>
          <w:sz w:val="15"/>
          <w:szCs w:val="15"/>
        </w:rPr>
        <w:t>," or by some other name. However, nothing in this Section 3.1 will be interpreted or construed to amend Exhibit A of the License Agreement, to remove any software, documentation, specifications or other technology listed in Exhibit A of the License Agreement from the Yahoo! Technology that is licensed exclusively to Microsoft under Section 2.1(b) of the License</w:t>
      </w:r>
    </w:p>
    <w:p w:rsidR="00DE43B6" w:rsidRPr="008604AC" w:rsidRDefault="00DE43B6" w:rsidP="008604AC">
      <w:pPr>
        <w:shd w:val="clear" w:color="auto" w:fill="FFFFFF"/>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bl>
      <w:tblPr>
        <w:tblW w:w="5000" w:type="pct"/>
        <w:jc w:val="center"/>
        <w:tblCellSpacing w:w="0" w:type="dxa"/>
        <w:shd w:val="clear" w:color="auto" w:fill="FFFFFF"/>
        <w:tblCellMar>
          <w:left w:w="0" w:type="dxa"/>
          <w:right w:w="0" w:type="dxa"/>
        </w:tblCellMar>
        <w:tblLook w:val="04A0"/>
      </w:tblPr>
      <w:tblGrid>
        <w:gridCol w:w="4"/>
        <w:gridCol w:w="2079"/>
        <w:gridCol w:w="2115"/>
        <w:gridCol w:w="2080"/>
        <w:gridCol w:w="3082"/>
      </w:tblGrid>
      <w:tr w:rsidR="00DE43B6" w:rsidRPr="008604AC" w:rsidTr="00DE43B6">
        <w:trPr>
          <w:tblCellSpacing w:w="0" w:type="dxa"/>
          <w:jc w:val="center"/>
        </w:trPr>
        <w:tc>
          <w:tcPr>
            <w:tcW w:w="1700" w:type="pct"/>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50" w:type="pct"/>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1600" w:type="pct"/>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50" w:type="pct"/>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1600" w:type="pct"/>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r>
      <w:tr w:rsidR="00DE43B6" w:rsidRPr="008604AC" w:rsidTr="00DE43B6">
        <w:trPr>
          <w:tblCellSpacing w:w="0" w:type="dxa"/>
          <w:jc w:val="center"/>
        </w:trPr>
        <w:tc>
          <w:tcPr>
            <w:tcW w:w="0" w:type="auto"/>
            <w:shd w:val="clear" w:color="auto" w:fill="FFFFFF"/>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hideMark/>
          </w:tcPr>
          <w:p w:rsidR="00DE43B6" w:rsidRPr="008604AC" w:rsidRDefault="00DE43B6" w:rsidP="008604AC">
            <w:pPr>
              <w:spacing w:after="0" w:line="240" w:lineRule="auto"/>
              <w:ind w:right="2520"/>
              <w:jc w:val="center"/>
              <w:rPr>
                <w:rFonts w:ascii="Georgia" w:eastAsia="Times New Roman" w:hAnsi="Georgia" w:cs="Arial"/>
                <w:color w:val="333333"/>
                <w:sz w:val="15"/>
                <w:szCs w:val="15"/>
              </w:rPr>
            </w:pPr>
            <w:r w:rsidRPr="008604AC">
              <w:rPr>
                <w:rFonts w:ascii="Georgia" w:eastAsia="Times New Roman" w:hAnsi="Georgia" w:cs="Arial"/>
                <w:color w:val="333333"/>
                <w:sz w:val="15"/>
                <w:szCs w:val="15"/>
              </w:rPr>
              <w:t>5</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hideMark/>
          </w:tcPr>
          <w:p w:rsidR="00DE43B6" w:rsidRPr="008604AC" w:rsidRDefault="00DE43B6" w:rsidP="008604AC">
            <w:pPr>
              <w:spacing w:after="0" w:line="240" w:lineRule="auto"/>
              <w:ind w:right="2520"/>
              <w:jc w:val="right"/>
              <w:rPr>
                <w:rFonts w:ascii="Georgia" w:eastAsia="Times New Roman" w:hAnsi="Georgia" w:cs="Arial"/>
                <w:color w:val="333333"/>
                <w:sz w:val="15"/>
                <w:szCs w:val="15"/>
              </w:rPr>
            </w:pPr>
            <w:r w:rsidRPr="008604AC">
              <w:rPr>
                <w:rFonts w:ascii="Georgia" w:eastAsia="Times New Roman" w:hAnsi="Georgia" w:cs="Arial"/>
                <w:b/>
                <w:bCs/>
                <w:color w:val="333333"/>
                <w:sz w:val="15"/>
                <w:szCs w:val="15"/>
                <w:u w:val="single"/>
              </w:rPr>
              <w:t>CONFIDENTIAL</w:t>
            </w:r>
          </w:p>
        </w:tc>
      </w:tr>
    </w:tbl>
    <w:p w:rsidR="00DE43B6" w:rsidRPr="008604AC" w:rsidRDefault="00DE43B6" w:rsidP="008604AC">
      <w:pPr>
        <w:spacing w:after="0" w:line="240" w:lineRule="auto"/>
        <w:ind w:right="2520"/>
        <w:rPr>
          <w:rFonts w:ascii="Georgia" w:eastAsia="Times New Roman" w:hAnsi="Georgia" w:cs="Times New Roman"/>
          <w:sz w:val="15"/>
          <w:szCs w:val="15"/>
        </w:rPr>
      </w:pPr>
      <w:r w:rsidRPr="008604AC">
        <w:rPr>
          <w:rFonts w:ascii="Georgia" w:eastAsia="Times New Roman" w:hAnsi="Georgia" w:cs="Arial"/>
          <w:color w:val="333333"/>
          <w:sz w:val="15"/>
          <w:szCs w:val="15"/>
        </w:rPr>
        <w:br/>
      </w:r>
      <w:r w:rsidRPr="008604AC">
        <w:rPr>
          <w:rFonts w:ascii="Georgia" w:eastAsia="Times New Roman" w:hAnsi="Georgia" w:cs="Arial"/>
          <w:color w:val="333333"/>
          <w:sz w:val="15"/>
          <w:szCs w:val="15"/>
        </w:rPr>
        <w:br/>
      </w:r>
    </w:p>
    <w:p w:rsidR="00DE43B6" w:rsidRPr="008604AC" w:rsidRDefault="00DE43B6" w:rsidP="008604AC">
      <w:pPr>
        <w:shd w:val="clear" w:color="auto" w:fill="FFFFFF"/>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xml:space="preserve">[*] </w:t>
      </w:r>
      <w:proofErr w:type="gramStart"/>
      <w:r w:rsidRPr="008604AC">
        <w:rPr>
          <w:rFonts w:ascii="Georgia" w:eastAsia="Times New Roman" w:hAnsi="Georgia" w:cs="Arial"/>
          <w:color w:val="333333"/>
          <w:sz w:val="15"/>
          <w:szCs w:val="15"/>
        </w:rPr>
        <w:t>Indicates that certain information in this exhibit has been omitted and filed separately with the Securities and Exchange Commission.</w:t>
      </w:r>
      <w:proofErr w:type="gramEnd"/>
      <w:r w:rsidRPr="008604AC">
        <w:rPr>
          <w:rFonts w:ascii="Georgia" w:eastAsia="Times New Roman" w:hAnsi="Georgia" w:cs="Arial"/>
          <w:color w:val="333333"/>
          <w:sz w:val="15"/>
          <w:szCs w:val="15"/>
        </w:rPr>
        <w:t xml:space="preserve"> Confidential treatment has been requested with respect to omitted portions.</w:t>
      </w:r>
    </w:p>
    <w:p w:rsidR="00DE43B6" w:rsidRPr="008604AC" w:rsidRDefault="00957737" w:rsidP="008604AC">
      <w:pPr>
        <w:spacing w:after="0" w:line="240" w:lineRule="auto"/>
        <w:ind w:right="2520"/>
        <w:rPr>
          <w:rFonts w:ascii="Georgia" w:eastAsia="Times New Roman" w:hAnsi="Georgia" w:cs="Times New Roman"/>
          <w:sz w:val="15"/>
          <w:szCs w:val="15"/>
        </w:rPr>
      </w:pPr>
      <w:r w:rsidRPr="008604AC">
        <w:rPr>
          <w:rFonts w:ascii="Georgia" w:eastAsia="Times New Roman" w:hAnsi="Georgia" w:cs="Times New Roman"/>
          <w:sz w:val="15"/>
          <w:szCs w:val="15"/>
        </w:rPr>
        <w:pict>
          <v:rect id="_x0000_i1029" style="width:468pt;height:2.25pt" o:hralign="center" o:hrstd="t" o:hrnoshade="t" o:hr="t" fillcolor="#999" stroked="f"/>
        </w:pict>
      </w:r>
    </w:p>
    <w:p w:rsidR="00DE43B6" w:rsidRPr="008604AC" w:rsidRDefault="00DE43B6" w:rsidP="008604AC">
      <w:pPr>
        <w:shd w:val="clear" w:color="auto" w:fill="FFFFFF"/>
        <w:spacing w:after="0" w:line="240" w:lineRule="auto"/>
        <w:ind w:right="2520"/>
        <w:jc w:val="right"/>
        <w:rPr>
          <w:rFonts w:ascii="Georgia" w:eastAsia="Times New Roman" w:hAnsi="Georgia" w:cs="Arial"/>
          <w:color w:val="333333"/>
          <w:sz w:val="15"/>
          <w:szCs w:val="15"/>
        </w:rPr>
      </w:pPr>
      <w:r w:rsidRPr="008604AC">
        <w:rPr>
          <w:rFonts w:ascii="Georgia" w:eastAsia="Times New Roman" w:hAnsi="Georgia" w:cs="Arial"/>
          <w:color w:val="333333"/>
          <w:sz w:val="15"/>
          <w:szCs w:val="15"/>
        </w:rPr>
        <w:t>Execution Version</w:t>
      </w:r>
    </w:p>
    <w:p w:rsidR="00DE43B6" w:rsidRPr="008604AC" w:rsidRDefault="00DE43B6" w:rsidP="008604AC">
      <w:pPr>
        <w:shd w:val="clear" w:color="auto" w:fill="FFFFFF"/>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p w:rsidR="00DE43B6" w:rsidRPr="008604AC" w:rsidRDefault="00DE43B6" w:rsidP="008604AC">
      <w:pPr>
        <w:shd w:val="clear" w:color="auto" w:fill="FFFFFF"/>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Agreement or to amend or supersede any other express written agreement between the parties that specifies certain software, documentation, specifications or other technology as software, documentation, specifications or other technology that Yahoo! licenses or will license exclusively to Microsoft in accordance with Section 2.1(b) of the License Agreement or the terms of such other agreement.</w:t>
      </w:r>
    </w:p>
    <w:p w:rsidR="00DE43B6" w:rsidRPr="008604AC" w:rsidRDefault="00DE43B6" w:rsidP="008604AC">
      <w:pPr>
        <w:shd w:val="clear" w:color="auto" w:fill="FFFFFF"/>
        <w:spacing w:before="180" w:after="0" w:line="240" w:lineRule="auto"/>
        <w:ind w:right="2520" w:firstLine="490"/>
        <w:rPr>
          <w:rFonts w:ascii="Georgia" w:eastAsia="Times New Roman" w:hAnsi="Georgia" w:cs="Arial"/>
          <w:color w:val="333333"/>
          <w:sz w:val="15"/>
          <w:szCs w:val="15"/>
        </w:rPr>
      </w:pPr>
      <w:r w:rsidRPr="008604AC">
        <w:rPr>
          <w:rFonts w:ascii="Georgia" w:eastAsia="Times New Roman" w:hAnsi="Georgia" w:cs="Arial"/>
          <w:color w:val="333333"/>
          <w:sz w:val="15"/>
          <w:szCs w:val="15"/>
        </w:rPr>
        <w:t>3.2 </w:t>
      </w:r>
      <w:r w:rsidRPr="008604AC">
        <w:rPr>
          <w:rFonts w:ascii="Georgia" w:eastAsia="Times New Roman" w:hAnsi="Georgia" w:cs="Arial"/>
          <w:b/>
          <w:bCs/>
          <w:color w:val="333333"/>
          <w:sz w:val="15"/>
          <w:szCs w:val="15"/>
        </w:rPr>
        <w:t>No Other Amendments; Entire Agreement</w:t>
      </w:r>
      <w:r w:rsidRPr="008604AC">
        <w:rPr>
          <w:rFonts w:ascii="Georgia" w:eastAsia="Times New Roman" w:hAnsi="Georgia" w:cs="Arial"/>
          <w:color w:val="333333"/>
          <w:sz w:val="15"/>
          <w:szCs w:val="15"/>
        </w:rPr>
        <w:t xml:space="preserve">. </w:t>
      </w:r>
      <w:proofErr w:type="gramStart"/>
      <w:r w:rsidRPr="008604AC">
        <w:rPr>
          <w:rFonts w:ascii="Georgia" w:eastAsia="Times New Roman" w:hAnsi="Georgia" w:cs="Arial"/>
          <w:color w:val="333333"/>
          <w:sz w:val="15"/>
          <w:szCs w:val="15"/>
        </w:rPr>
        <w:t>Except as expressly provided in this Amendment, the License Agreement remains in full force and effect.</w:t>
      </w:r>
      <w:proofErr w:type="gramEnd"/>
      <w:r w:rsidRPr="008604AC">
        <w:rPr>
          <w:rFonts w:ascii="Georgia" w:eastAsia="Times New Roman" w:hAnsi="Georgia" w:cs="Arial"/>
          <w:color w:val="333333"/>
          <w:sz w:val="15"/>
          <w:szCs w:val="15"/>
        </w:rPr>
        <w:t xml:space="preserve"> This Amendment together with the License Agreement, the Search Agreement and the Letter Agreement (to the extent specified in the License Agreement and the Search Agreement) constitutes the entire agreement with respect to the subject matter hereof. In the event of any conflict between this Amendment and the License Agreement, the Search Agreement or the Letter Agreement (or any ambiguity resulting from the </w:t>
      </w:r>
      <w:r w:rsidRPr="008604AC">
        <w:rPr>
          <w:rFonts w:ascii="Georgia" w:eastAsia="Times New Roman" w:hAnsi="Georgia" w:cs="Arial"/>
          <w:color w:val="333333"/>
          <w:sz w:val="15"/>
          <w:szCs w:val="15"/>
        </w:rPr>
        <w:lastRenderedPageBreak/>
        <w:t>relationship between such agreements), this Amendment shall prevail (and shall resolve any such ambiguity). The parties agree that this Amendment satisfies the requirement that the parties enter into an addendum with respect to Ancillary Materials as set forth in Section 11.2 of the Search Agreement.</w:t>
      </w:r>
    </w:p>
    <w:p w:rsidR="00DE43B6" w:rsidRPr="008604AC" w:rsidRDefault="00DE43B6" w:rsidP="008604AC">
      <w:pPr>
        <w:shd w:val="clear" w:color="auto" w:fill="FFFFFF"/>
        <w:spacing w:before="180" w:after="0" w:line="240" w:lineRule="auto"/>
        <w:ind w:right="2520" w:firstLine="490"/>
        <w:rPr>
          <w:rFonts w:ascii="Georgia" w:eastAsia="Times New Roman" w:hAnsi="Georgia" w:cs="Arial"/>
          <w:color w:val="333333"/>
          <w:sz w:val="15"/>
          <w:szCs w:val="15"/>
        </w:rPr>
      </w:pPr>
      <w:r w:rsidRPr="008604AC">
        <w:rPr>
          <w:rFonts w:ascii="Georgia" w:eastAsia="Times New Roman" w:hAnsi="Georgia" w:cs="Arial"/>
          <w:color w:val="333333"/>
          <w:sz w:val="15"/>
          <w:szCs w:val="15"/>
        </w:rPr>
        <w:t>IN WITNESS WHEREOF, the parties by their duly authorized representatives have executed this Amendment as of the date first above written.</w:t>
      </w:r>
    </w:p>
    <w:p w:rsidR="00DE43B6" w:rsidRPr="008604AC" w:rsidRDefault="00DE43B6" w:rsidP="008604AC">
      <w:pPr>
        <w:spacing w:after="0" w:line="240" w:lineRule="auto"/>
        <w:ind w:right="2520"/>
        <w:rPr>
          <w:rFonts w:ascii="Georgia" w:eastAsia="Times New Roman" w:hAnsi="Georgia" w:cs="Times New Roman"/>
          <w:sz w:val="15"/>
          <w:szCs w:val="15"/>
        </w:rPr>
      </w:pPr>
    </w:p>
    <w:tbl>
      <w:tblPr>
        <w:tblW w:w="5000" w:type="pct"/>
        <w:tblCellSpacing w:w="0" w:type="dxa"/>
        <w:shd w:val="clear" w:color="auto" w:fill="FFFFFF"/>
        <w:tblCellMar>
          <w:left w:w="0" w:type="dxa"/>
          <w:right w:w="0" w:type="dxa"/>
        </w:tblCellMar>
        <w:tblLook w:val="04A0"/>
      </w:tblPr>
      <w:tblGrid>
        <w:gridCol w:w="1231"/>
        <w:gridCol w:w="1078"/>
        <w:gridCol w:w="1314"/>
        <w:gridCol w:w="1063"/>
        <w:gridCol w:w="2"/>
        <w:gridCol w:w="1063"/>
        <w:gridCol w:w="1232"/>
        <w:gridCol w:w="1063"/>
        <w:gridCol w:w="1314"/>
      </w:tblGrid>
      <w:tr w:rsidR="00DE43B6" w:rsidRPr="008604AC" w:rsidTr="00DE43B6">
        <w:trPr>
          <w:tblCellSpacing w:w="0" w:type="dxa"/>
        </w:trPr>
        <w:tc>
          <w:tcPr>
            <w:tcW w:w="200" w:type="pct"/>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50" w:type="pct"/>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1850" w:type="pct"/>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50" w:type="pct"/>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500" w:type="pct"/>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50" w:type="pct"/>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200" w:type="pct"/>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50" w:type="pct"/>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2050" w:type="pct"/>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r>
      <w:tr w:rsidR="00DE43B6" w:rsidRPr="008604AC" w:rsidTr="00DE43B6">
        <w:trPr>
          <w:tblCellSpacing w:w="0" w:type="dxa"/>
        </w:trPr>
        <w:tc>
          <w:tcPr>
            <w:tcW w:w="0" w:type="auto"/>
            <w:gridSpan w:val="3"/>
            <w:shd w:val="clear" w:color="auto" w:fill="FFFFFF"/>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b/>
                <w:bCs/>
                <w:color w:val="333333"/>
                <w:sz w:val="15"/>
                <w:szCs w:val="15"/>
              </w:rPr>
              <w:t>YAHOO! INC.</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gridSpan w:val="3"/>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b/>
                <w:bCs/>
                <w:color w:val="333333"/>
                <w:sz w:val="15"/>
                <w:szCs w:val="15"/>
              </w:rPr>
              <w:t>MICROSOFT CORPORATION</w:t>
            </w:r>
          </w:p>
        </w:tc>
      </w:tr>
      <w:tr w:rsidR="00DE43B6" w:rsidRPr="008604AC" w:rsidTr="00DE43B6">
        <w:trPr>
          <w:trHeight w:val="240"/>
          <w:tblCellSpacing w:w="0" w:type="dxa"/>
        </w:trPr>
        <w:tc>
          <w:tcPr>
            <w:tcW w:w="0" w:type="auto"/>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gridSpan w:val="2"/>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gridSpan w:val="2"/>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gridSpan w:val="2"/>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gridSpan w:val="2"/>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r>
      <w:tr w:rsidR="00DE43B6" w:rsidRPr="008604AC" w:rsidTr="00DE43B6">
        <w:trPr>
          <w:tblCellSpacing w:w="0" w:type="dxa"/>
        </w:trPr>
        <w:tc>
          <w:tcPr>
            <w:tcW w:w="0" w:type="auto"/>
            <w:shd w:val="clear" w:color="auto" w:fill="FFFFFF"/>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By:</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pBdr>
                <w:bottom w:val="single" w:sz="6" w:space="0" w:color="000000"/>
              </w:pBdr>
              <w:spacing w:after="15"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/s/ Mike Gupta</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By:</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pBdr>
                <w:bottom w:val="single" w:sz="6" w:space="0" w:color="000000"/>
              </w:pBdr>
              <w:spacing w:after="15"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/s/ Greg Nelson</w:t>
            </w:r>
          </w:p>
        </w:tc>
      </w:tr>
      <w:tr w:rsidR="00DE43B6" w:rsidRPr="008604AC" w:rsidTr="00DE43B6">
        <w:trPr>
          <w:tblCellSpacing w:w="0" w:type="dxa"/>
        </w:trPr>
        <w:tc>
          <w:tcPr>
            <w:tcW w:w="0" w:type="auto"/>
            <w:shd w:val="clear" w:color="auto" w:fill="FFFFFF"/>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spacing w:after="0" w:line="240" w:lineRule="auto"/>
              <w:ind w:right="2520"/>
              <w:jc w:val="center"/>
              <w:rPr>
                <w:rFonts w:ascii="Georgia" w:eastAsia="Times New Roman" w:hAnsi="Georgia" w:cs="Arial"/>
                <w:color w:val="333333"/>
                <w:sz w:val="15"/>
                <w:szCs w:val="15"/>
              </w:rPr>
            </w:pPr>
            <w:r w:rsidRPr="008604AC">
              <w:rPr>
                <w:rFonts w:ascii="Georgia" w:eastAsia="Times New Roman" w:hAnsi="Georgia" w:cs="Arial"/>
                <w:color w:val="333333"/>
                <w:sz w:val="15"/>
                <w:szCs w:val="15"/>
              </w:rPr>
              <w:t>Signature</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spacing w:after="0" w:line="240" w:lineRule="auto"/>
              <w:ind w:right="2520"/>
              <w:jc w:val="center"/>
              <w:rPr>
                <w:rFonts w:ascii="Georgia" w:eastAsia="Times New Roman" w:hAnsi="Georgia" w:cs="Arial"/>
                <w:color w:val="333333"/>
                <w:sz w:val="15"/>
                <w:szCs w:val="15"/>
              </w:rPr>
            </w:pPr>
            <w:r w:rsidRPr="008604AC">
              <w:rPr>
                <w:rFonts w:ascii="Georgia" w:eastAsia="Times New Roman" w:hAnsi="Georgia" w:cs="Arial"/>
                <w:color w:val="333333"/>
                <w:sz w:val="15"/>
                <w:szCs w:val="15"/>
              </w:rPr>
              <w:t>Signature</w:t>
            </w:r>
          </w:p>
        </w:tc>
      </w:tr>
      <w:tr w:rsidR="00DE43B6" w:rsidRPr="008604AC" w:rsidTr="00DE43B6">
        <w:trPr>
          <w:trHeight w:val="240"/>
          <w:tblCellSpacing w:w="0" w:type="dxa"/>
        </w:trPr>
        <w:tc>
          <w:tcPr>
            <w:tcW w:w="0" w:type="auto"/>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gridSpan w:val="2"/>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gridSpan w:val="2"/>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gridSpan w:val="2"/>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gridSpan w:val="2"/>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r>
      <w:tr w:rsidR="00DE43B6" w:rsidRPr="008604AC" w:rsidTr="00DE43B6">
        <w:trPr>
          <w:tblCellSpacing w:w="0" w:type="dxa"/>
        </w:trPr>
        <w:tc>
          <w:tcPr>
            <w:tcW w:w="0" w:type="auto"/>
            <w:shd w:val="clear" w:color="auto" w:fill="FFFFFF"/>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Name:</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pBdr>
                <w:bottom w:val="single" w:sz="6" w:space="0" w:color="000000"/>
              </w:pBdr>
              <w:spacing w:after="15"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Mike Gupta</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Name:</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pBdr>
                <w:bottom w:val="single" w:sz="6" w:space="0" w:color="000000"/>
              </w:pBdr>
              <w:spacing w:after="15"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Greg Nelson</w:t>
            </w:r>
          </w:p>
        </w:tc>
      </w:tr>
      <w:tr w:rsidR="00DE43B6" w:rsidRPr="008604AC" w:rsidTr="00DE43B6">
        <w:trPr>
          <w:tblCellSpacing w:w="0" w:type="dxa"/>
        </w:trPr>
        <w:tc>
          <w:tcPr>
            <w:tcW w:w="0" w:type="auto"/>
            <w:shd w:val="clear" w:color="auto" w:fill="FFFFFF"/>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spacing w:after="0" w:line="240" w:lineRule="auto"/>
              <w:ind w:right="2520"/>
              <w:jc w:val="center"/>
              <w:rPr>
                <w:rFonts w:ascii="Georgia" w:eastAsia="Times New Roman" w:hAnsi="Georgia" w:cs="Arial"/>
                <w:color w:val="333333"/>
                <w:sz w:val="15"/>
                <w:szCs w:val="15"/>
              </w:rPr>
            </w:pPr>
            <w:r w:rsidRPr="008604AC">
              <w:rPr>
                <w:rFonts w:ascii="Georgia" w:eastAsia="Times New Roman" w:hAnsi="Georgia" w:cs="Arial"/>
                <w:color w:val="333333"/>
                <w:sz w:val="15"/>
                <w:szCs w:val="15"/>
              </w:rPr>
              <w:t>Print or Type</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spacing w:after="0" w:line="240" w:lineRule="auto"/>
              <w:ind w:right="2520"/>
              <w:jc w:val="center"/>
              <w:rPr>
                <w:rFonts w:ascii="Georgia" w:eastAsia="Times New Roman" w:hAnsi="Georgia" w:cs="Arial"/>
                <w:color w:val="333333"/>
                <w:sz w:val="15"/>
                <w:szCs w:val="15"/>
              </w:rPr>
            </w:pPr>
            <w:r w:rsidRPr="008604AC">
              <w:rPr>
                <w:rFonts w:ascii="Georgia" w:eastAsia="Times New Roman" w:hAnsi="Georgia" w:cs="Arial"/>
                <w:color w:val="333333"/>
                <w:sz w:val="15"/>
                <w:szCs w:val="15"/>
              </w:rPr>
              <w:t>Print or Type</w:t>
            </w:r>
          </w:p>
        </w:tc>
      </w:tr>
      <w:tr w:rsidR="00DE43B6" w:rsidRPr="008604AC" w:rsidTr="00DE43B6">
        <w:trPr>
          <w:trHeight w:val="240"/>
          <w:tblCellSpacing w:w="0" w:type="dxa"/>
        </w:trPr>
        <w:tc>
          <w:tcPr>
            <w:tcW w:w="0" w:type="auto"/>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gridSpan w:val="2"/>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gridSpan w:val="2"/>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gridSpan w:val="2"/>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gridSpan w:val="2"/>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r>
      <w:tr w:rsidR="00DE43B6" w:rsidRPr="008604AC" w:rsidTr="00DE43B6">
        <w:trPr>
          <w:tblCellSpacing w:w="0" w:type="dxa"/>
        </w:trPr>
        <w:tc>
          <w:tcPr>
            <w:tcW w:w="0" w:type="auto"/>
            <w:shd w:val="clear" w:color="auto" w:fill="FFFFFF"/>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Title:</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pBdr>
                <w:bottom w:val="single" w:sz="6" w:space="0" w:color="000000"/>
              </w:pBdr>
              <w:spacing w:after="15"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SVP Finance</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Title:</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pBdr>
                <w:bottom w:val="single" w:sz="6" w:space="0" w:color="000000"/>
              </w:pBdr>
              <w:spacing w:after="15"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General Manag</w:t>
            </w:r>
            <w:r w:rsidRPr="008604AC">
              <w:rPr>
                <w:rFonts w:ascii="Georgia" w:eastAsia="Times New Roman" w:hAnsi="Georgia" w:cs="Arial"/>
                <w:color w:val="333333"/>
                <w:sz w:val="15"/>
                <w:szCs w:val="15"/>
              </w:rPr>
              <w:lastRenderedPageBreak/>
              <w:t>er Search Alliance</w:t>
            </w:r>
          </w:p>
        </w:tc>
      </w:tr>
    </w:tbl>
    <w:p w:rsidR="00DE43B6" w:rsidRPr="008604AC" w:rsidRDefault="00DE43B6" w:rsidP="008604AC">
      <w:pPr>
        <w:shd w:val="clear" w:color="auto" w:fill="FFFFFF"/>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lastRenderedPageBreak/>
        <w:t> </w:t>
      </w:r>
    </w:p>
    <w:tbl>
      <w:tblPr>
        <w:tblW w:w="5000" w:type="pct"/>
        <w:jc w:val="center"/>
        <w:tblCellSpacing w:w="0" w:type="dxa"/>
        <w:shd w:val="clear" w:color="auto" w:fill="FFFFFF"/>
        <w:tblCellMar>
          <w:left w:w="0" w:type="dxa"/>
          <w:right w:w="0" w:type="dxa"/>
        </w:tblCellMar>
        <w:tblLook w:val="04A0"/>
      </w:tblPr>
      <w:tblGrid>
        <w:gridCol w:w="4"/>
        <w:gridCol w:w="2079"/>
        <w:gridCol w:w="2118"/>
        <w:gridCol w:w="2079"/>
        <w:gridCol w:w="3080"/>
      </w:tblGrid>
      <w:tr w:rsidR="00DE43B6" w:rsidRPr="008604AC" w:rsidTr="00DE43B6">
        <w:trPr>
          <w:tblCellSpacing w:w="0" w:type="dxa"/>
          <w:jc w:val="center"/>
        </w:trPr>
        <w:tc>
          <w:tcPr>
            <w:tcW w:w="1700" w:type="pct"/>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50" w:type="pct"/>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1600" w:type="pct"/>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50" w:type="pct"/>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1600" w:type="pct"/>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r>
      <w:tr w:rsidR="00DE43B6" w:rsidRPr="008604AC" w:rsidTr="00DE43B6">
        <w:trPr>
          <w:tblCellSpacing w:w="0" w:type="dxa"/>
          <w:jc w:val="center"/>
        </w:trPr>
        <w:tc>
          <w:tcPr>
            <w:tcW w:w="0" w:type="auto"/>
            <w:shd w:val="clear" w:color="auto" w:fill="FFFFFF"/>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hideMark/>
          </w:tcPr>
          <w:p w:rsidR="00DE43B6" w:rsidRPr="008604AC" w:rsidRDefault="00DE43B6" w:rsidP="008604AC">
            <w:pPr>
              <w:spacing w:after="0" w:line="240" w:lineRule="auto"/>
              <w:ind w:right="2520"/>
              <w:jc w:val="center"/>
              <w:rPr>
                <w:rFonts w:ascii="Georgia" w:eastAsia="Times New Roman" w:hAnsi="Georgia" w:cs="Arial"/>
                <w:color w:val="333333"/>
                <w:sz w:val="15"/>
                <w:szCs w:val="15"/>
              </w:rPr>
            </w:pPr>
            <w:r w:rsidRPr="008604AC">
              <w:rPr>
                <w:rFonts w:ascii="Georgia" w:eastAsia="Times New Roman" w:hAnsi="Georgia" w:cs="Arial"/>
                <w:color w:val="333333"/>
                <w:sz w:val="15"/>
                <w:szCs w:val="15"/>
              </w:rPr>
              <w:t>6</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hideMark/>
          </w:tcPr>
          <w:p w:rsidR="00DE43B6" w:rsidRPr="008604AC" w:rsidRDefault="00DE43B6" w:rsidP="008604AC">
            <w:pPr>
              <w:spacing w:after="0" w:line="240" w:lineRule="auto"/>
              <w:ind w:right="2520"/>
              <w:jc w:val="right"/>
              <w:rPr>
                <w:rFonts w:ascii="Georgia" w:eastAsia="Times New Roman" w:hAnsi="Georgia" w:cs="Arial"/>
                <w:color w:val="333333"/>
                <w:sz w:val="15"/>
                <w:szCs w:val="15"/>
              </w:rPr>
            </w:pPr>
            <w:r w:rsidRPr="008604AC">
              <w:rPr>
                <w:rFonts w:ascii="Georgia" w:eastAsia="Times New Roman" w:hAnsi="Georgia" w:cs="Arial"/>
                <w:b/>
                <w:bCs/>
                <w:color w:val="333333"/>
                <w:sz w:val="15"/>
                <w:szCs w:val="15"/>
                <w:u w:val="single"/>
              </w:rPr>
              <w:t>CONFIDENTIAL</w:t>
            </w:r>
          </w:p>
        </w:tc>
      </w:tr>
    </w:tbl>
    <w:p w:rsidR="00DE43B6" w:rsidRPr="008604AC" w:rsidRDefault="00DE43B6" w:rsidP="008604AC">
      <w:pPr>
        <w:spacing w:after="0" w:line="240" w:lineRule="auto"/>
        <w:ind w:right="2520"/>
        <w:rPr>
          <w:rFonts w:ascii="Georgia" w:eastAsia="Times New Roman" w:hAnsi="Georgia" w:cs="Times New Roman"/>
          <w:sz w:val="15"/>
          <w:szCs w:val="15"/>
        </w:rPr>
      </w:pPr>
      <w:r w:rsidRPr="008604AC">
        <w:rPr>
          <w:rFonts w:ascii="Georgia" w:eastAsia="Times New Roman" w:hAnsi="Georgia" w:cs="Arial"/>
          <w:color w:val="333333"/>
          <w:sz w:val="15"/>
          <w:szCs w:val="15"/>
        </w:rPr>
        <w:br/>
      </w:r>
      <w:r w:rsidRPr="008604AC">
        <w:rPr>
          <w:rFonts w:ascii="Georgia" w:eastAsia="Times New Roman" w:hAnsi="Georgia" w:cs="Arial"/>
          <w:color w:val="333333"/>
          <w:sz w:val="15"/>
          <w:szCs w:val="15"/>
        </w:rPr>
        <w:br/>
      </w:r>
    </w:p>
    <w:p w:rsidR="00DE43B6" w:rsidRPr="008604AC" w:rsidRDefault="00DE43B6" w:rsidP="008604AC">
      <w:pPr>
        <w:shd w:val="clear" w:color="auto" w:fill="FFFFFF"/>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xml:space="preserve">[*] </w:t>
      </w:r>
      <w:proofErr w:type="gramStart"/>
      <w:r w:rsidRPr="008604AC">
        <w:rPr>
          <w:rFonts w:ascii="Georgia" w:eastAsia="Times New Roman" w:hAnsi="Georgia" w:cs="Arial"/>
          <w:color w:val="333333"/>
          <w:sz w:val="15"/>
          <w:szCs w:val="15"/>
        </w:rPr>
        <w:t>Indicates that certain information in this exhibit has been omitted and filed separately with the Securities and Exchange Commission.</w:t>
      </w:r>
      <w:proofErr w:type="gramEnd"/>
      <w:r w:rsidRPr="008604AC">
        <w:rPr>
          <w:rFonts w:ascii="Georgia" w:eastAsia="Times New Roman" w:hAnsi="Georgia" w:cs="Arial"/>
          <w:color w:val="333333"/>
          <w:sz w:val="15"/>
          <w:szCs w:val="15"/>
        </w:rPr>
        <w:t xml:space="preserve"> Confidential treatment has been requested with respect to omitted portions.</w:t>
      </w:r>
    </w:p>
    <w:p w:rsidR="00DE43B6" w:rsidRPr="008604AC" w:rsidRDefault="00957737" w:rsidP="008604AC">
      <w:pPr>
        <w:spacing w:after="0" w:line="240" w:lineRule="auto"/>
        <w:ind w:right="2520"/>
        <w:rPr>
          <w:rFonts w:ascii="Georgia" w:eastAsia="Times New Roman" w:hAnsi="Georgia" w:cs="Times New Roman"/>
          <w:sz w:val="15"/>
          <w:szCs w:val="15"/>
        </w:rPr>
      </w:pPr>
      <w:r w:rsidRPr="008604AC">
        <w:rPr>
          <w:rFonts w:ascii="Georgia" w:eastAsia="Times New Roman" w:hAnsi="Georgia" w:cs="Times New Roman"/>
          <w:sz w:val="15"/>
          <w:szCs w:val="15"/>
        </w:rPr>
        <w:pict>
          <v:rect id="_x0000_i1030" style="width:468pt;height:2.25pt" o:hralign="center" o:hrstd="t" o:hrnoshade="t" o:hr="t" fillcolor="#999" stroked="f"/>
        </w:pict>
      </w:r>
    </w:p>
    <w:p w:rsidR="00DE43B6" w:rsidRPr="008604AC" w:rsidRDefault="00DE43B6" w:rsidP="008604AC">
      <w:pPr>
        <w:shd w:val="clear" w:color="auto" w:fill="FFFFFF"/>
        <w:spacing w:after="0" w:line="240" w:lineRule="auto"/>
        <w:ind w:right="2520"/>
        <w:jc w:val="right"/>
        <w:rPr>
          <w:rFonts w:ascii="Georgia" w:eastAsia="Times New Roman" w:hAnsi="Georgia" w:cs="Arial"/>
          <w:color w:val="333333"/>
          <w:sz w:val="15"/>
          <w:szCs w:val="15"/>
        </w:rPr>
      </w:pPr>
      <w:r w:rsidRPr="008604AC">
        <w:rPr>
          <w:rFonts w:ascii="Georgia" w:eastAsia="Times New Roman" w:hAnsi="Georgia" w:cs="Arial"/>
          <w:color w:val="333333"/>
          <w:sz w:val="15"/>
          <w:szCs w:val="15"/>
        </w:rPr>
        <w:t>Execution Version</w:t>
      </w:r>
    </w:p>
    <w:p w:rsidR="00DE43B6" w:rsidRPr="008604AC" w:rsidRDefault="00DE43B6" w:rsidP="008604AC">
      <w:pPr>
        <w:shd w:val="clear" w:color="auto" w:fill="FFFFFF"/>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p w:rsidR="00DE43B6" w:rsidRPr="008604AC" w:rsidRDefault="00DE43B6" w:rsidP="008604AC">
      <w:pPr>
        <w:shd w:val="clear" w:color="auto" w:fill="FFFFFF"/>
        <w:spacing w:after="0" w:line="240" w:lineRule="auto"/>
        <w:ind w:right="2520"/>
        <w:jc w:val="center"/>
        <w:rPr>
          <w:rFonts w:ascii="Georgia" w:eastAsia="Times New Roman" w:hAnsi="Georgia" w:cs="Arial"/>
          <w:color w:val="333333"/>
          <w:sz w:val="15"/>
          <w:szCs w:val="15"/>
        </w:rPr>
      </w:pPr>
      <w:r w:rsidRPr="008604AC">
        <w:rPr>
          <w:rFonts w:ascii="Georgia" w:eastAsia="Times New Roman" w:hAnsi="Georgia" w:cs="Arial"/>
          <w:b/>
          <w:bCs/>
          <w:color w:val="333333"/>
          <w:sz w:val="15"/>
          <w:szCs w:val="15"/>
        </w:rPr>
        <w:t>Exhibit A</w:t>
      </w:r>
    </w:p>
    <w:p w:rsidR="00DE43B6" w:rsidRPr="008604AC" w:rsidRDefault="00DE43B6" w:rsidP="008604AC">
      <w:pPr>
        <w:shd w:val="clear" w:color="auto" w:fill="FFFFFF"/>
        <w:spacing w:before="180" w:after="0" w:line="240" w:lineRule="auto"/>
        <w:ind w:right="2520"/>
        <w:jc w:val="center"/>
        <w:rPr>
          <w:rFonts w:ascii="Georgia" w:eastAsia="Times New Roman" w:hAnsi="Georgia" w:cs="Arial"/>
          <w:color w:val="333333"/>
          <w:sz w:val="15"/>
          <w:szCs w:val="15"/>
        </w:rPr>
      </w:pPr>
      <w:r w:rsidRPr="008604AC">
        <w:rPr>
          <w:rFonts w:ascii="Georgia" w:eastAsia="Times New Roman" w:hAnsi="Georgia" w:cs="Arial"/>
          <w:b/>
          <w:bCs/>
          <w:color w:val="333333"/>
          <w:sz w:val="15"/>
          <w:szCs w:val="15"/>
        </w:rPr>
        <w:t>Supplemental Technology Schedule</w:t>
      </w:r>
    </w:p>
    <w:p w:rsidR="00DE43B6" w:rsidRPr="008604AC" w:rsidRDefault="00DE43B6" w:rsidP="008604AC">
      <w:pPr>
        <w:spacing w:after="0" w:line="240" w:lineRule="auto"/>
        <w:ind w:right="2520"/>
        <w:rPr>
          <w:rFonts w:ascii="Georgia" w:eastAsia="Times New Roman" w:hAnsi="Georgia" w:cs="Times New Roman"/>
          <w:sz w:val="15"/>
          <w:szCs w:val="15"/>
        </w:rPr>
      </w:pPr>
    </w:p>
    <w:tbl>
      <w:tblPr>
        <w:tblW w:w="5000" w:type="pct"/>
        <w:jc w:val="center"/>
        <w:tblCellSpacing w:w="0" w:type="dxa"/>
        <w:shd w:val="clear" w:color="auto" w:fill="FFFFFF"/>
        <w:tblCellMar>
          <w:left w:w="0" w:type="dxa"/>
          <w:right w:w="0" w:type="dxa"/>
        </w:tblCellMar>
        <w:tblLook w:val="04A0"/>
      </w:tblPr>
      <w:tblGrid>
        <w:gridCol w:w="2188"/>
        <w:gridCol w:w="1578"/>
        <w:gridCol w:w="1579"/>
        <w:gridCol w:w="1578"/>
        <w:gridCol w:w="2437"/>
      </w:tblGrid>
      <w:tr w:rsidR="00DE43B6" w:rsidRPr="008604AC" w:rsidTr="00DE43B6">
        <w:trPr>
          <w:tblCellSpacing w:w="0" w:type="dxa"/>
          <w:jc w:val="center"/>
        </w:trPr>
        <w:tc>
          <w:tcPr>
            <w:tcW w:w="2500" w:type="pct"/>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50" w:type="pct"/>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50" w:type="pct"/>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2350" w:type="pct"/>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r>
      <w:tr w:rsidR="00DE43B6" w:rsidRPr="008604AC" w:rsidTr="00DE43B6">
        <w:trPr>
          <w:tblCellSpacing w:w="0" w:type="dxa"/>
          <w:jc w:val="center"/>
        </w:trPr>
        <w:tc>
          <w:tcPr>
            <w:tcW w:w="0" w:type="auto"/>
            <w:shd w:val="clear" w:color="auto" w:fill="FFFFFF"/>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b/>
                <w:bCs/>
                <w:color w:val="333333"/>
                <w:sz w:val="15"/>
                <w:szCs w:val="15"/>
              </w:rPr>
              <w:t>Provider of Supplemental</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Microsoft</w:t>
            </w:r>
          </w:p>
        </w:tc>
      </w:tr>
      <w:tr w:rsidR="00DE43B6" w:rsidRPr="008604AC" w:rsidTr="00DE43B6">
        <w:trPr>
          <w:tblCellSpacing w:w="0" w:type="dxa"/>
          <w:jc w:val="center"/>
        </w:trPr>
        <w:tc>
          <w:tcPr>
            <w:tcW w:w="0" w:type="auto"/>
            <w:shd w:val="clear" w:color="auto" w:fill="FFFFFF"/>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b/>
                <w:bCs/>
                <w:color w:val="333333"/>
                <w:sz w:val="15"/>
                <w:szCs w:val="15"/>
              </w:rPr>
              <w:t>Technology</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Yahoo</w:t>
            </w:r>
          </w:p>
        </w:tc>
      </w:tr>
      <w:tr w:rsidR="00DE43B6" w:rsidRPr="008604AC" w:rsidTr="00DE43B6">
        <w:trPr>
          <w:trHeight w:val="120"/>
          <w:tblCellSpacing w:w="0" w:type="dxa"/>
          <w:jc w:val="center"/>
        </w:trPr>
        <w:tc>
          <w:tcPr>
            <w:tcW w:w="0" w:type="auto"/>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gridSpan w:val="2"/>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gridSpan w:val="2"/>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r>
      <w:tr w:rsidR="00DE43B6" w:rsidRPr="008604AC" w:rsidTr="00DE43B6">
        <w:trPr>
          <w:tblCellSpacing w:w="0" w:type="dxa"/>
          <w:jc w:val="center"/>
        </w:trPr>
        <w:tc>
          <w:tcPr>
            <w:tcW w:w="0" w:type="auto"/>
            <w:shd w:val="clear" w:color="auto" w:fill="FFFFFF"/>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b/>
                <w:bCs/>
                <w:color w:val="333333"/>
                <w:sz w:val="15"/>
                <w:szCs w:val="15"/>
              </w:rPr>
              <w:t>Descri</w:t>
            </w:r>
            <w:r w:rsidRPr="008604AC">
              <w:rPr>
                <w:rFonts w:ascii="Georgia" w:eastAsia="Times New Roman" w:hAnsi="Georgia" w:cs="Arial"/>
                <w:b/>
                <w:bCs/>
                <w:color w:val="333333"/>
                <w:sz w:val="15"/>
                <w:szCs w:val="15"/>
              </w:rPr>
              <w:lastRenderedPageBreak/>
              <w:t>ption of Technology</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lastRenderedPageBreak/>
              <w:t>  </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r>
      <w:tr w:rsidR="00DE43B6" w:rsidRPr="008604AC" w:rsidTr="00DE43B6">
        <w:trPr>
          <w:trHeight w:val="120"/>
          <w:tblCellSpacing w:w="0" w:type="dxa"/>
          <w:jc w:val="center"/>
        </w:trPr>
        <w:tc>
          <w:tcPr>
            <w:tcW w:w="0" w:type="auto"/>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gridSpan w:val="2"/>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gridSpan w:val="2"/>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r>
      <w:tr w:rsidR="00DE43B6" w:rsidRPr="008604AC" w:rsidTr="00DE43B6">
        <w:trPr>
          <w:tblCellSpacing w:w="0" w:type="dxa"/>
          <w:jc w:val="center"/>
        </w:trPr>
        <w:tc>
          <w:tcPr>
            <w:tcW w:w="0" w:type="auto"/>
            <w:shd w:val="clear" w:color="auto" w:fill="FFFFFF"/>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b/>
                <w:bCs/>
                <w:color w:val="333333"/>
                <w:sz w:val="15"/>
                <w:szCs w:val="15"/>
              </w:rPr>
              <w:t>For Supplemental Technology</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u w:val="single"/>
              </w:rPr>
              <w:t>Option 1</w:t>
            </w:r>
            <w:r w:rsidRPr="008604AC">
              <w:rPr>
                <w:rFonts w:ascii="Georgia" w:eastAsia="Times New Roman" w:hAnsi="Georgia" w:cs="Arial"/>
                <w:color w:val="333333"/>
                <w:sz w:val="15"/>
                <w:szCs w:val="15"/>
              </w:rPr>
              <w:t>:   [*].</w:t>
            </w:r>
          </w:p>
        </w:tc>
      </w:tr>
      <w:tr w:rsidR="00DE43B6" w:rsidRPr="008604AC" w:rsidTr="00DE43B6">
        <w:trPr>
          <w:tblCellSpacing w:w="0" w:type="dxa"/>
          <w:jc w:val="center"/>
        </w:trPr>
        <w:tc>
          <w:tcPr>
            <w:tcW w:w="0" w:type="auto"/>
            <w:shd w:val="clear" w:color="auto" w:fill="FFFFFF"/>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b/>
                <w:bCs/>
                <w:color w:val="333333"/>
                <w:sz w:val="15"/>
                <w:szCs w:val="15"/>
              </w:rPr>
              <w:t>provided to Microsoft</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r>
      <w:tr w:rsidR="00DE43B6" w:rsidRPr="008604AC" w:rsidTr="00DE43B6">
        <w:trPr>
          <w:tblCellSpacing w:w="0" w:type="dxa"/>
          <w:jc w:val="center"/>
        </w:trPr>
        <w:tc>
          <w:tcPr>
            <w:tcW w:w="0" w:type="auto"/>
            <w:shd w:val="clear" w:color="auto" w:fill="FFFFFF"/>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b/>
                <w:bCs/>
                <w:color w:val="333333"/>
                <w:sz w:val="15"/>
                <w:szCs w:val="15"/>
              </w:rPr>
              <w:t>(other t</w:t>
            </w:r>
            <w:r w:rsidRPr="008604AC">
              <w:rPr>
                <w:rFonts w:ascii="Georgia" w:eastAsia="Times New Roman" w:hAnsi="Georgia" w:cs="Arial"/>
                <w:b/>
                <w:bCs/>
                <w:color w:val="333333"/>
                <w:sz w:val="15"/>
                <w:szCs w:val="15"/>
              </w:rPr>
              <w:lastRenderedPageBreak/>
              <w:t>han "Ancillary Materials")</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lastRenderedPageBreak/>
              <w:t>  </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r>
      <w:tr w:rsidR="00DE43B6" w:rsidRPr="008604AC" w:rsidTr="00DE43B6">
        <w:trPr>
          <w:tblCellSpacing w:w="0" w:type="dxa"/>
          <w:jc w:val="center"/>
        </w:trPr>
        <w:tc>
          <w:tcPr>
            <w:tcW w:w="0" w:type="auto"/>
            <w:shd w:val="clear" w:color="auto" w:fill="FFFFFF"/>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u w:val="single"/>
              </w:rPr>
              <w:t>Option 2</w:t>
            </w:r>
            <w:r w:rsidRPr="008604AC">
              <w:rPr>
                <w:rFonts w:ascii="Georgia" w:eastAsia="Times New Roman" w:hAnsi="Georgia" w:cs="Arial"/>
                <w:color w:val="333333"/>
                <w:sz w:val="15"/>
                <w:szCs w:val="15"/>
              </w:rPr>
              <w:t>:   [*]:</w:t>
            </w:r>
          </w:p>
          <w:p w:rsidR="00DE43B6" w:rsidRPr="008604AC" w:rsidRDefault="00DE43B6" w:rsidP="008604AC">
            <w:pPr>
              <w:spacing w:after="0" w:line="240" w:lineRule="auto"/>
              <w:ind w:right="2520"/>
              <w:rPr>
                <w:rFonts w:ascii="Georgia" w:eastAsia="Times New Roman" w:hAnsi="Georgia" w:cs="Arial"/>
                <w:color w:val="333333"/>
                <w:sz w:val="15"/>
                <w:szCs w:val="15"/>
              </w:rPr>
            </w:pPr>
          </w:p>
          <w:p w:rsidR="00DE43B6" w:rsidRPr="008604AC" w:rsidRDefault="00DE43B6" w:rsidP="008604AC">
            <w:pPr>
              <w:spacing w:after="15"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u w:val="single"/>
              </w:rPr>
              <w:t>                                 </w:t>
            </w:r>
            <w:r w:rsidRPr="008604AC">
              <w:rPr>
                <w:rFonts w:ascii="Georgia" w:eastAsia="Times New Roman" w:hAnsi="Georgia" w:cs="Arial"/>
                <w:color w:val="333333"/>
                <w:sz w:val="15"/>
                <w:szCs w:val="15"/>
                <w:u w:val="single"/>
              </w:rPr>
              <w:lastRenderedPageBreak/>
              <w:t>                                         </w:t>
            </w:r>
          </w:p>
        </w:tc>
      </w:tr>
      <w:tr w:rsidR="00DE43B6" w:rsidRPr="008604AC" w:rsidTr="00DE43B6">
        <w:trPr>
          <w:tblCellSpacing w:w="0" w:type="dxa"/>
          <w:jc w:val="center"/>
        </w:trPr>
        <w:tc>
          <w:tcPr>
            <w:tcW w:w="0" w:type="auto"/>
            <w:shd w:val="clear" w:color="auto" w:fill="FFFFFF"/>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w:t>
            </w:r>
            <w:proofErr w:type="gramStart"/>
            <w:r w:rsidRPr="008604AC">
              <w:rPr>
                <w:rFonts w:ascii="Georgia" w:eastAsia="Times New Roman" w:hAnsi="Georgia" w:cs="Arial"/>
                <w:color w:val="333333"/>
                <w:sz w:val="15"/>
                <w:szCs w:val="15"/>
              </w:rPr>
              <w:t>leave</w:t>
            </w:r>
            <w:proofErr w:type="gramEnd"/>
            <w:r w:rsidRPr="008604AC">
              <w:rPr>
                <w:rFonts w:ascii="Georgia" w:eastAsia="Times New Roman" w:hAnsi="Georgia" w:cs="Arial"/>
                <w:color w:val="333333"/>
                <w:sz w:val="15"/>
                <w:szCs w:val="15"/>
              </w:rPr>
              <w:t xml:space="preserve"> blank if Option 2 not check</w:t>
            </w:r>
            <w:r w:rsidRPr="008604AC">
              <w:rPr>
                <w:rFonts w:ascii="Georgia" w:eastAsia="Times New Roman" w:hAnsi="Georgia" w:cs="Arial"/>
                <w:color w:val="333333"/>
                <w:sz w:val="15"/>
                <w:szCs w:val="15"/>
              </w:rPr>
              <w:lastRenderedPageBreak/>
              <w:t>ed).</w:t>
            </w:r>
          </w:p>
        </w:tc>
      </w:tr>
      <w:tr w:rsidR="00DE43B6" w:rsidRPr="008604AC" w:rsidTr="00DE43B6">
        <w:trPr>
          <w:trHeight w:val="120"/>
          <w:tblCellSpacing w:w="0" w:type="dxa"/>
          <w:jc w:val="center"/>
        </w:trPr>
        <w:tc>
          <w:tcPr>
            <w:tcW w:w="0" w:type="auto"/>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gridSpan w:val="4"/>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r>
      <w:tr w:rsidR="00DE43B6" w:rsidRPr="008604AC" w:rsidTr="00DE43B6">
        <w:trPr>
          <w:tblCellSpacing w:w="0" w:type="dxa"/>
          <w:jc w:val="center"/>
        </w:trPr>
        <w:tc>
          <w:tcPr>
            <w:tcW w:w="0" w:type="auto"/>
            <w:shd w:val="clear" w:color="auto" w:fill="FFFFFF"/>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gridSpan w:val="3"/>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NOTE:   Check either Option 1 or Option 2 (not both).</w:t>
            </w:r>
          </w:p>
        </w:tc>
      </w:tr>
      <w:tr w:rsidR="00DE43B6" w:rsidRPr="008604AC" w:rsidTr="00DE43B6">
        <w:trPr>
          <w:trHeight w:val="120"/>
          <w:tblCellSpacing w:w="0" w:type="dxa"/>
          <w:jc w:val="center"/>
        </w:trPr>
        <w:tc>
          <w:tcPr>
            <w:tcW w:w="0" w:type="auto"/>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gridSpan w:val="2"/>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gridSpan w:val="2"/>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r>
      <w:tr w:rsidR="00DE43B6" w:rsidRPr="008604AC" w:rsidTr="00DE43B6">
        <w:trPr>
          <w:tblCellSpacing w:w="0" w:type="dxa"/>
          <w:jc w:val="center"/>
        </w:trPr>
        <w:tc>
          <w:tcPr>
            <w:tcW w:w="0" w:type="auto"/>
            <w:shd w:val="clear" w:color="auto" w:fill="FFFFFF"/>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b/>
                <w:bCs/>
                <w:color w:val="333333"/>
                <w:sz w:val="15"/>
                <w:szCs w:val="15"/>
              </w:rPr>
              <w:t>For Supplemental Technology</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u w:val="single"/>
              </w:rPr>
              <w:t>Option 1</w:t>
            </w:r>
            <w:r w:rsidRPr="008604AC">
              <w:rPr>
                <w:rFonts w:ascii="Georgia" w:eastAsia="Times New Roman" w:hAnsi="Georgia" w:cs="Arial"/>
                <w:color w:val="333333"/>
                <w:sz w:val="15"/>
                <w:szCs w:val="15"/>
              </w:rPr>
              <w:t>:   [*].</w:t>
            </w:r>
          </w:p>
        </w:tc>
      </w:tr>
      <w:tr w:rsidR="00DE43B6" w:rsidRPr="008604AC" w:rsidTr="00DE43B6">
        <w:trPr>
          <w:tblCellSpacing w:w="0" w:type="dxa"/>
          <w:jc w:val="center"/>
        </w:trPr>
        <w:tc>
          <w:tcPr>
            <w:tcW w:w="0" w:type="auto"/>
            <w:shd w:val="clear" w:color="auto" w:fill="FFFFFF"/>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b/>
                <w:bCs/>
                <w:color w:val="333333"/>
                <w:sz w:val="15"/>
                <w:szCs w:val="15"/>
              </w:rPr>
              <w:t>provided to Yahoo!</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r>
      <w:tr w:rsidR="00DE43B6" w:rsidRPr="008604AC" w:rsidTr="00DE43B6">
        <w:trPr>
          <w:tblCellSpacing w:w="0" w:type="dxa"/>
          <w:jc w:val="center"/>
        </w:trPr>
        <w:tc>
          <w:tcPr>
            <w:tcW w:w="0" w:type="auto"/>
            <w:shd w:val="clear" w:color="auto" w:fill="FFFFFF"/>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b/>
                <w:bCs/>
                <w:color w:val="333333"/>
                <w:sz w:val="15"/>
                <w:szCs w:val="15"/>
              </w:rPr>
              <w:t xml:space="preserve">(other than "Ancillary </w:t>
            </w:r>
            <w:r w:rsidRPr="008604AC">
              <w:rPr>
                <w:rFonts w:ascii="Georgia" w:eastAsia="Times New Roman" w:hAnsi="Georgia" w:cs="Arial"/>
                <w:b/>
                <w:bCs/>
                <w:color w:val="333333"/>
                <w:sz w:val="15"/>
                <w:szCs w:val="15"/>
              </w:rPr>
              <w:lastRenderedPageBreak/>
              <w:t>Materials")</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lastRenderedPageBreak/>
              <w:t>  </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Option 2: Use limited o</w:t>
            </w:r>
            <w:r w:rsidRPr="008604AC">
              <w:rPr>
                <w:rFonts w:ascii="Georgia" w:eastAsia="Times New Roman" w:hAnsi="Georgia" w:cs="Arial"/>
                <w:color w:val="333333"/>
                <w:sz w:val="15"/>
                <w:szCs w:val="15"/>
              </w:rPr>
              <w:lastRenderedPageBreak/>
              <w:t>nly to the following:</w:t>
            </w:r>
          </w:p>
        </w:tc>
      </w:tr>
      <w:tr w:rsidR="00DE43B6" w:rsidRPr="008604AC" w:rsidTr="00DE43B6">
        <w:trPr>
          <w:trHeight w:val="120"/>
          <w:tblCellSpacing w:w="0" w:type="dxa"/>
          <w:jc w:val="center"/>
        </w:trPr>
        <w:tc>
          <w:tcPr>
            <w:tcW w:w="0" w:type="auto"/>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gridSpan w:val="2"/>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gridSpan w:val="2"/>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r>
      <w:tr w:rsidR="00DE43B6" w:rsidRPr="008604AC" w:rsidTr="00DE43B6">
        <w:trPr>
          <w:tblCellSpacing w:w="0" w:type="dxa"/>
          <w:jc w:val="center"/>
        </w:trPr>
        <w:tc>
          <w:tcPr>
            <w:tcW w:w="0" w:type="auto"/>
            <w:shd w:val="clear" w:color="auto" w:fill="FFFFFF"/>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u w:val="single"/>
              </w:rPr>
              <w:t>                                                      </w:t>
            </w:r>
            <w:r w:rsidRPr="008604AC">
              <w:rPr>
                <w:rFonts w:ascii="Georgia" w:eastAsia="Times New Roman" w:hAnsi="Georgia" w:cs="Arial"/>
                <w:color w:val="333333"/>
                <w:sz w:val="15"/>
                <w:szCs w:val="15"/>
                <w:u w:val="single"/>
              </w:rPr>
              <w:lastRenderedPageBreak/>
              <w:t>           </w:t>
            </w:r>
          </w:p>
        </w:tc>
      </w:tr>
      <w:tr w:rsidR="00DE43B6" w:rsidRPr="008604AC" w:rsidTr="00DE43B6">
        <w:trPr>
          <w:tblCellSpacing w:w="0" w:type="dxa"/>
          <w:jc w:val="center"/>
        </w:trPr>
        <w:tc>
          <w:tcPr>
            <w:tcW w:w="0" w:type="auto"/>
            <w:shd w:val="clear" w:color="auto" w:fill="FFFFFF"/>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w:t>
            </w:r>
            <w:proofErr w:type="gramStart"/>
            <w:r w:rsidRPr="008604AC">
              <w:rPr>
                <w:rFonts w:ascii="Georgia" w:eastAsia="Times New Roman" w:hAnsi="Georgia" w:cs="Arial"/>
                <w:color w:val="333333"/>
                <w:sz w:val="15"/>
                <w:szCs w:val="15"/>
              </w:rPr>
              <w:t>leave</w:t>
            </w:r>
            <w:proofErr w:type="gramEnd"/>
            <w:r w:rsidRPr="008604AC">
              <w:rPr>
                <w:rFonts w:ascii="Georgia" w:eastAsia="Times New Roman" w:hAnsi="Georgia" w:cs="Arial"/>
                <w:color w:val="333333"/>
                <w:sz w:val="15"/>
                <w:szCs w:val="15"/>
              </w:rPr>
              <w:t xml:space="preserve"> blank if Option 2 not checked).</w:t>
            </w:r>
          </w:p>
        </w:tc>
      </w:tr>
      <w:tr w:rsidR="00DE43B6" w:rsidRPr="008604AC" w:rsidTr="00DE43B6">
        <w:trPr>
          <w:trHeight w:val="120"/>
          <w:tblCellSpacing w:w="0" w:type="dxa"/>
          <w:jc w:val="center"/>
        </w:trPr>
        <w:tc>
          <w:tcPr>
            <w:tcW w:w="0" w:type="auto"/>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gridSpan w:val="4"/>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r>
      <w:tr w:rsidR="00DE43B6" w:rsidRPr="008604AC" w:rsidTr="00DE43B6">
        <w:trPr>
          <w:tblCellSpacing w:w="0" w:type="dxa"/>
          <w:jc w:val="center"/>
        </w:trPr>
        <w:tc>
          <w:tcPr>
            <w:tcW w:w="0" w:type="auto"/>
            <w:shd w:val="clear" w:color="auto" w:fill="FFFFFF"/>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gridSpan w:val="3"/>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NOTE: Check either Option 1 or Option 2 (not both).</w:t>
            </w:r>
          </w:p>
        </w:tc>
      </w:tr>
      <w:tr w:rsidR="00DE43B6" w:rsidRPr="008604AC" w:rsidTr="00DE43B6">
        <w:trPr>
          <w:trHeight w:val="120"/>
          <w:tblCellSpacing w:w="0" w:type="dxa"/>
          <w:jc w:val="center"/>
        </w:trPr>
        <w:tc>
          <w:tcPr>
            <w:tcW w:w="0" w:type="auto"/>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gridSpan w:val="2"/>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gridSpan w:val="2"/>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r>
      <w:tr w:rsidR="00DE43B6" w:rsidRPr="008604AC" w:rsidTr="00DE43B6">
        <w:trPr>
          <w:tblCellSpacing w:w="0" w:type="dxa"/>
          <w:jc w:val="center"/>
        </w:trPr>
        <w:tc>
          <w:tcPr>
            <w:tcW w:w="0" w:type="auto"/>
            <w:shd w:val="clear" w:color="auto" w:fill="FFFFFF"/>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b/>
                <w:bCs/>
                <w:color w:val="333333"/>
                <w:sz w:val="15"/>
                <w:szCs w:val="15"/>
              </w:rPr>
              <w:t>License Term</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Perpetual</w:t>
            </w:r>
          </w:p>
        </w:tc>
      </w:tr>
      <w:tr w:rsidR="00DE43B6" w:rsidRPr="008604AC" w:rsidTr="00DE43B6">
        <w:trPr>
          <w:tblCellSpacing w:w="0" w:type="dxa"/>
          <w:jc w:val="center"/>
        </w:trPr>
        <w:tc>
          <w:tcPr>
            <w:tcW w:w="0" w:type="auto"/>
            <w:shd w:val="clear" w:color="auto" w:fill="FFFFFF"/>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Limited Dur</w:t>
            </w:r>
            <w:r w:rsidRPr="008604AC">
              <w:rPr>
                <w:rFonts w:ascii="Georgia" w:eastAsia="Times New Roman" w:hAnsi="Georgia" w:cs="Arial"/>
                <w:color w:val="333333"/>
                <w:sz w:val="15"/>
                <w:szCs w:val="15"/>
              </w:rPr>
              <w:lastRenderedPageBreak/>
              <w:t>ation of </w:t>
            </w:r>
            <w:r w:rsidRPr="008604AC">
              <w:rPr>
                <w:rFonts w:ascii="Georgia" w:eastAsia="Times New Roman" w:hAnsi="Georgia" w:cs="Arial"/>
                <w:color w:val="333333"/>
                <w:sz w:val="15"/>
                <w:szCs w:val="15"/>
                <w:u w:val="single"/>
              </w:rPr>
              <w:t>                                    </w:t>
            </w:r>
          </w:p>
        </w:tc>
      </w:tr>
      <w:tr w:rsidR="00DE43B6" w:rsidRPr="008604AC" w:rsidTr="00DE43B6">
        <w:trPr>
          <w:tblCellSpacing w:w="0" w:type="dxa"/>
          <w:jc w:val="center"/>
        </w:trPr>
        <w:tc>
          <w:tcPr>
            <w:tcW w:w="0" w:type="auto"/>
            <w:shd w:val="clear" w:color="auto" w:fill="FFFFFF"/>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b/>
                <w:bCs/>
                <w:color w:val="333333"/>
                <w:sz w:val="15"/>
                <w:szCs w:val="15"/>
              </w:rPr>
              <w:lastRenderedPageBreak/>
              <w:t>Additional Fee</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No Additional Fee</w:t>
            </w:r>
          </w:p>
        </w:tc>
      </w:tr>
      <w:tr w:rsidR="00DE43B6" w:rsidRPr="008604AC" w:rsidTr="00DE43B6">
        <w:trPr>
          <w:tblCellSpacing w:w="0" w:type="dxa"/>
          <w:jc w:val="center"/>
        </w:trPr>
        <w:tc>
          <w:tcPr>
            <w:tcW w:w="0" w:type="auto"/>
            <w:shd w:val="clear" w:color="auto" w:fill="FFFFFF"/>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b/>
                <w:bCs/>
                <w:color w:val="333333"/>
                <w:sz w:val="15"/>
                <w:szCs w:val="15"/>
              </w:rPr>
              <w:t>(if any)</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w:t>
            </w:r>
            <w:r w:rsidRPr="008604AC">
              <w:rPr>
                <w:rFonts w:ascii="Georgia" w:eastAsia="Times New Roman" w:hAnsi="Georgia" w:cs="Arial"/>
                <w:color w:val="333333"/>
                <w:sz w:val="15"/>
                <w:szCs w:val="15"/>
                <w:u w:val="single"/>
              </w:rPr>
              <w:t>             </w:t>
            </w:r>
            <w:r w:rsidRPr="008604AC">
              <w:rPr>
                <w:rFonts w:ascii="Georgia" w:eastAsia="Times New Roman" w:hAnsi="Georgia" w:cs="Arial"/>
                <w:color w:val="333333"/>
                <w:sz w:val="15"/>
                <w:szCs w:val="15"/>
                <w:u w:val="single"/>
              </w:rPr>
              <w:lastRenderedPageBreak/>
              <w:t>       </w:t>
            </w:r>
          </w:p>
        </w:tc>
      </w:tr>
      <w:tr w:rsidR="00DE43B6" w:rsidRPr="008604AC" w:rsidTr="00DE43B6">
        <w:trPr>
          <w:trHeight w:val="120"/>
          <w:tblCellSpacing w:w="0" w:type="dxa"/>
          <w:jc w:val="center"/>
        </w:trPr>
        <w:tc>
          <w:tcPr>
            <w:tcW w:w="0" w:type="auto"/>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gridSpan w:val="2"/>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gridSpan w:val="2"/>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r>
      <w:tr w:rsidR="00DE43B6" w:rsidRPr="008604AC" w:rsidTr="00DE43B6">
        <w:trPr>
          <w:tblCellSpacing w:w="0" w:type="dxa"/>
          <w:jc w:val="center"/>
        </w:trPr>
        <w:tc>
          <w:tcPr>
            <w:tcW w:w="0" w:type="auto"/>
            <w:shd w:val="clear" w:color="auto" w:fill="FFFFFF"/>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b/>
                <w:bCs/>
                <w:color w:val="333333"/>
                <w:sz w:val="15"/>
                <w:szCs w:val="15"/>
              </w:rPr>
              <w:t>Is the Supplemental Technology</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Yes</w:t>
            </w:r>
          </w:p>
        </w:tc>
      </w:tr>
      <w:tr w:rsidR="00DE43B6" w:rsidRPr="008604AC" w:rsidTr="00DE43B6">
        <w:trPr>
          <w:tblCellSpacing w:w="0" w:type="dxa"/>
          <w:jc w:val="center"/>
        </w:trPr>
        <w:tc>
          <w:tcPr>
            <w:tcW w:w="0" w:type="auto"/>
            <w:shd w:val="clear" w:color="auto" w:fill="FFFFFF"/>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b/>
                <w:bCs/>
                <w:color w:val="333333"/>
                <w:sz w:val="15"/>
                <w:szCs w:val="15"/>
              </w:rPr>
              <w:t>"Ancillary Materials"?</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No</w:t>
            </w:r>
          </w:p>
        </w:tc>
      </w:tr>
      <w:tr w:rsidR="00DE43B6" w:rsidRPr="008604AC" w:rsidTr="00DE43B6">
        <w:trPr>
          <w:trHeight w:val="120"/>
          <w:tblCellSpacing w:w="0" w:type="dxa"/>
          <w:jc w:val="center"/>
        </w:trPr>
        <w:tc>
          <w:tcPr>
            <w:tcW w:w="0" w:type="auto"/>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gridSpan w:val="2"/>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gridSpan w:val="2"/>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r>
      <w:tr w:rsidR="00DE43B6" w:rsidRPr="008604AC" w:rsidTr="00DE43B6">
        <w:trPr>
          <w:tblCellSpacing w:w="0" w:type="dxa"/>
          <w:jc w:val="center"/>
        </w:trPr>
        <w:tc>
          <w:tcPr>
            <w:tcW w:w="0" w:type="auto"/>
            <w:shd w:val="clear" w:color="auto" w:fill="FFFFFF"/>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b/>
                <w:bCs/>
                <w:color w:val="333333"/>
                <w:sz w:val="15"/>
                <w:szCs w:val="15"/>
              </w:rPr>
              <w:t>If the Suppleme</w:t>
            </w:r>
            <w:r w:rsidRPr="008604AC">
              <w:rPr>
                <w:rFonts w:ascii="Georgia" w:eastAsia="Times New Roman" w:hAnsi="Georgia" w:cs="Arial"/>
                <w:b/>
                <w:bCs/>
                <w:color w:val="333333"/>
                <w:sz w:val="15"/>
                <w:szCs w:val="15"/>
              </w:rPr>
              <w:lastRenderedPageBreak/>
              <w:t>ntal Technology is</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lastRenderedPageBreak/>
              <w:t>  </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N/A (Supplement</w:t>
            </w:r>
            <w:r w:rsidRPr="008604AC">
              <w:rPr>
                <w:rFonts w:ascii="Georgia" w:eastAsia="Times New Roman" w:hAnsi="Georgia" w:cs="Arial"/>
                <w:color w:val="333333"/>
                <w:sz w:val="15"/>
                <w:szCs w:val="15"/>
              </w:rPr>
              <w:lastRenderedPageBreak/>
              <w:t>al Technology is not Ancillary</w:t>
            </w:r>
          </w:p>
        </w:tc>
      </w:tr>
      <w:tr w:rsidR="00DE43B6" w:rsidRPr="008604AC" w:rsidTr="00DE43B6">
        <w:trPr>
          <w:tblCellSpacing w:w="0" w:type="dxa"/>
          <w:jc w:val="center"/>
        </w:trPr>
        <w:tc>
          <w:tcPr>
            <w:tcW w:w="0" w:type="auto"/>
            <w:shd w:val="clear" w:color="auto" w:fill="FFFFFF"/>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b/>
                <w:bCs/>
                <w:color w:val="333333"/>
                <w:sz w:val="15"/>
                <w:szCs w:val="15"/>
              </w:rPr>
              <w:lastRenderedPageBreak/>
              <w:t>Ancillary Materials, what is the</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Materials)</w:t>
            </w:r>
          </w:p>
        </w:tc>
      </w:tr>
      <w:tr w:rsidR="00DE43B6" w:rsidRPr="008604AC" w:rsidTr="00DE43B6">
        <w:trPr>
          <w:tblCellSpacing w:w="0" w:type="dxa"/>
          <w:jc w:val="center"/>
        </w:trPr>
        <w:tc>
          <w:tcPr>
            <w:tcW w:w="0" w:type="auto"/>
            <w:shd w:val="clear" w:color="auto" w:fill="FFFFFF"/>
            <w:hideMark/>
          </w:tcPr>
          <w:p w:rsidR="00DE43B6" w:rsidRPr="008604AC" w:rsidRDefault="00DE43B6" w:rsidP="008604AC">
            <w:pPr>
              <w:spacing w:after="0" w:line="240" w:lineRule="auto"/>
              <w:ind w:right="2520"/>
              <w:rPr>
                <w:rFonts w:ascii="Georgia" w:eastAsia="Times New Roman" w:hAnsi="Georgia" w:cs="Arial"/>
                <w:color w:val="333333"/>
                <w:sz w:val="15"/>
                <w:szCs w:val="15"/>
              </w:rPr>
            </w:pPr>
            <w:proofErr w:type="gramStart"/>
            <w:r w:rsidRPr="008604AC">
              <w:rPr>
                <w:rFonts w:ascii="Georgia" w:eastAsia="Times New Roman" w:hAnsi="Georgia" w:cs="Arial"/>
                <w:b/>
                <w:bCs/>
                <w:color w:val="333333"/>
                <w:sz w:val="15"/>
                <w:szCs w:val="15"/>
              </w:rPr>
              <w:t>associated</w:t>
            </w:r>
            <w:proofErr w:type="gramEnd"/>
            <w:r w:rsidRPr="008604AC">
              <w:rPr>
                <w:rFonts w:ascii="Georgia" w:eastAsia="Times New Roman" w:hAnsi="Georgia" w:cs="Arial"/>
                <w:b/>
                <w:bCs/>
                <w:color w:val="333333"/>
                <w:sz w:val="15"/>
                <w:szCs w:val="15"/>
              </w:rPr>
              <w:t xml:space="preserve"> "Id</w:t>
            </w:r>
            <w:r w:rsidRPr="008604AC">
              <w:rPr>
                <w:rFonts w:ascii="Georgia" w:eastAsia="Times New Roman" w:hAnsi="Georgia" w:cs="Arial"/>
                <w:b/>
                <w:bCs/>
                <w:color w:val="333333"/>
                <w:sz w:val="15"/>
                <w:szCs w:val="15"/>
              </w:rPr>
              <w:lastRenderedPageBreak/>
              <w:t>entified Solely-Owned Software"?</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lastRenderedPageBreak/>
              <w:t>  </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i/>
                <w:iCs/>
                <w:color w:val="333333"/>
                <w:sz w:val="15"/>
                <w:szCs w:val="15"/>
                <w:u w:val="single"/>
              </w:rPr>
              <w:t>              </w:t>
            </w:r>
            <w:r w:rsidRPr="008604AC">
              <w:rPr>
                <w:rFonts w:ascii="Georgia" w:eastAsia="Times New Roman" w:hAnsi="Georgia" w:cs="Arial"/>
                <w:i/>
                <w:iCs/>
                <w:color w:val="333333"/>
                <w:sz w:val="15"/>
                <w:szCs w:val="15"/>
                <w:u w:val="single"/>
              </w:rPr>
              <w:lastRenderedPageBreak/>
              <w:t>                                                                </w:t>
            </w:r>
            <w:r w:rsidRPr="008604AC">
              <w:rPr>
                <w:rFonts w:ascii="Georgia" w:eastAsia="Times New Roman" w:hAnsi="Georgia" w:cs="Arial"/>
                <w:color w:val="333333"/>
                <w:sz w:val="15"/>
                <w:szCs w:val="15"/>
              </w:rPr>
              <w:t>]</w:t>
            </w:r>
          </w:p>
        </w:tc>
      </w:tr>
      <w:tr w:rsidR="00DE43B6" w:rsidRPr="008604AC" w:rsidTr="00DE43B6">
        <w:trPr>
          <w:trHeight w:val="120"/>
          <w:tblCellSpacing w:w="0" w:type="dxa"/>
          <w:jc w:val="center"/>
        </w:trPr>
        <w:tc>
          <w:tcPr>
            <w:tcW w:w="0" w:type="auto"/>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gridSpan w:val="2"/>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gridSpan w:val="2"/>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r>
      <w:tr w:rsidR="00DE43B6" w:rsidRPr="008604AC" w:rsidTr="00DE43B6">
        <w:trPr>
          <w:tblCellSpacing w:w="0" w:type="dxa"/>
          <w:jc w:val="center"/>
        </w:trPr>
        <w:tc>
          <w:tcPr>
            <w:tcW w:w="0" w:type="auto"/>
            <w:shd w:val="clear" w:color="auto" w:fill="FFFFFF"/>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b/>
                <w:bCs/>
                <w:color w:val="333333"/>
                <w:sz w:val="15"/>
                <w:szCs w:val="15"/>
              </w:rPr>
              <w:t>If the Sup</w:t>
            </w:r>
            <w:r w:rsidRPr="008604AC">
              <w:rPr>
                <w:rFonts w:ascii="Georgia" w:eastAsia="Times New Roman" w:hAnsi="Georgia" w:cs="Arial"/>
                <w:b/>
                <w:bCs/>
                <w:color w:val="333333"/>
                <w:sz w:val="15"/>
                <w:szCs w:val="15"/>
              </w:rPr>
              <w:lastRenderedPageBreak/>
              <w:t>plemental Technology is</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lastRenderedPageBreak/>
              <w:t>  </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Modificati</w:t>
            </w:r>
            <w:r w:rsidRPr="008604AC">
              <w:rPr>
                <w:rFonts w:ascii="Georgia" w:eastAsia="Times New Roman" w:hAnsi="Georgia" w:cs="Arial"/>
                <w:color w:val="333333"/>
                <w:sz w:val="15"/>
                <w:szCs w:val="15"/>
              </w:rPr>
              <w:lastRenderedPageBreak/>
              <w:t>on allowed</w:t>
            </w:r>
          </w:p>
        </w:tc>
      </w:tr>
      <w:tr w:rsidR="00DE43B6" w:rsidRPr="008604AC" w:rsidTr="00DE43B6">
        <w:trPr>
          <w:tblCellSpacing w:w="0" w:type="dxa"/>
          <w:jc w:val="center"/>
        </w:trPr>
        <w:tc>
          <w:tcPr>
            <w:tcW w:w="0" w:type="auto"/>
            <w:shd w:val="clear" w:color="auto" w:fill="FFFFFF"/>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b/>
                <w:bCs/>
                <w:color w:val="333333"/>
                <w:sz w:val="15"/>
                <w:szCs w:val="15"/>
              </w:rPr>
              <w:lastRenderedPageBreak/>
              <w:t>Ancillary Materials, may the</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Modification not allowed</w:t>
            </w:r>
          </w:p>
        </w:tc>
      </w:tr>
      <w:tr w:rsidR="00DE43B6" w:rsidRPr="008604AC" w:rsidTr="00DE43B6">
        <w:trPr>
          <w:tblCellSpacing w:w="0" w:type="dxa"/>
          <w:jc w:val="center"/>
        </w:trPr>
        <w:tc>
          <w:tcPr>
            <w:tcW w:w="0" w:type="auto"/>
            <w:shd w:val="clear" w:color="auto" w:fill="FFFFFF"/>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b/>
                <w:bCs/>
                <w:color w:val="333333"/>
                <w:sz w:val="15"/>
                <w:szCs w:val="15"/>
              </w:rPr>
              <w:t>receiving party modify an</w:t>
            </w:r>
            <w:r w:rsidRPr="008604AC">
              <w:rPr>
                <w:rFonts w:ascii="Georgia" w:eastAsia="Times New Roman" w:hAnsi="Georgia" w:cs="Arial"/>
                <w:b/>
                <w:bCs/>
                <w:color w:val="333333"/>
                <w:sz w:val="15"/>
                <w:szCs w:val="15"/>
              </w:rPr>
              <w:lastRenderedPageBreak/>
              <w:t>d/or</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lastRenderedPageBreak/>
              <w:t>  </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Reproduction allowed</w:t>
            </w:r>
          </w:p>
        </w:tc>
      </w:tr>
      <w:tr w:rsidR="00DE43B6" w:rsidRPr="008604AC" w:rsidTr="00DE43B6">
        <w:trPr>
          <w:tblCellSpacing w:w="0" w:type="dxa"/>
          <w:jc w:val="center"/>
        </w:trPr>
        <w:tc>
          <w:tcPr>
            <w:tcW w:w="0" w:type="auto"/>
            <w:shd w:val="clear" w:color="auto" w:fill="FFFFFF"/>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b/>
                <w:bCs/>
                <w:color w:val="333333"/>
                <w:sz w:val="15"/>
                <w:szCs w:val="15"/>
              </w:rPr>
              <w:lastRenderedPageBreak/>
              <w:t>reproduce the Ancillary Materials and/or incorporate the Ancillary</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Reproduction not allowed</w:t>
            </w:r>
          </w:p>
        </w:tc>
      </w:tr>
    </w:tbl>
    <w:p w:rsidR="00DE43B6" w:rsidRPr="008604AC" w:rsidRDefault="00DE43B6" w:rsidP="008604AC">
      <w:pPr>
        <w:shd w:val="clear" w:color="auto" w:fill="FFFFFF"/>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bl>
      <w:tblPr>
        <w:tblW w:w="5000" w:type="pct"/>
        <w:jc w:val="center"/>
        <w:tblCellSpacing w:w="0" w:type="dxa"/>
        <w:shd w:val="clear" w:color="auto" w:fill="FFFFFF"/>
        <w:tblCellMar>
          <w:left w:w="0" w:type="dxa"/>
          <w:right w:w="0" w:type="dxa"/>
        </w:tblCellMar>
        <w:tblLook w:val="04A0"/>
      </w:tblPr>
      <w:tblGrid>
        <w:gridCol w:w="5"/>
        <w:gridCol w:w="2080"/>
        <w:gridCol w:w="2112"/>
        <w:gridCol w:w="2080"/>
        <w:gridCol w:w="3083"/>
      </w:tblGrid>
      <w:tr w:rsidR="00DE43B6" w:rsidRPr="008604AC" w:rsidTr="00DE43B6">
        <w:trPr>
          <w:tblCellSpacing w:w="0" w:type="dxa"/>
          <w:jc w:val="center"/>
        </w:trPr>
        <w:tc>
          <w:tcPr>
            <w:tcW w:w="1700" w:type="pct"/>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50" w:type="pct"/>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1600" w:type="pct"/>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50" w:type="pct"/>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1600" w:type="pct"/>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r>
      <w:tr w:rsidR="00DE43B6" w:rsidRPr="008604AC" w:rsidTr="00DE43B6">
        <w:trPr>
          <w:tblCellSpacing w:w="0" w:type="dxa"/>
          <w:jc w:val="center"/>
        </w:trPr>
        <w:tc>
          <w:tcPr>
            <w:tcW w:w="0" w:type="auto"/>
            <w:shd w:val="clear" w:color="auto" w:fill="FFFFFF"/>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hideMark/>
          </w:tcPr>
          <w:p w:rsidR="00DE43B6" w:rsidRPr="008604AC" w:rsidRDefault="00DE43B6" w:rsidP="008604AC">
            <w:pPr>
              <w:spacing w:after="0" w:line="240" w:lineRule="auto"/>
              <w:ind w:right="2520"/>
              <w:jc w:val="center"/>
              <w:rPr>
                <w:rFonts w:ascii="Georgia" w:eastAsia="Times New Roman" w:hAnsi="Georgia" w:cs="Arial"/>
                <w:color w:val="333333"/>
                <w:sz w:val="15"/>
                <w:szCs w:val="15"/>
              </w:rPr>
            </w:pPr>
            <w:r w:rsidRPr="008604AC">
              <w:rPr>
                <w:rFonts w:ascii="Georgia" w:eastAsia="Times New Roman" w:hAnsi="Georgia" w:cs="Arial"/>
                <w:color w:val="333333"/>
                <w:sz w:val="15"/>
                <w:szCs w:val="15"/>
              </w:rPr>
              <w:t>7</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hideMark/>
          </w:tcPr>
          <w:p w:rsidR="00DE43B6" w:rsidRPr="008604AC" w:rsidRDefault="00DE43B6" w:rsidP="008604AC">
            <w:pPr>
              <w:spacing w:after="0" w:line="240" w:lineRule="auto"/>
              <w:ind w:right="2520"/>
              <w:jc w:val="right"/>
              <w:rPr>
                <w:rFonts w:ascii="Georgia" w:eastAsia="Times New Roman" w:hAnsi="Georgia" w:cs="Arial"/>
                <w:color w:val="333333"/>
                <w:sz w:val="15"/>
                <w:szCs w:val="15"/>
              </w:rPr>
            </w:pPr>
            <w:r w:rsidRPr="008604AC">
              <w:rPr>
                <w:rFonts w:ascii="Georgia" w:eastAsia="Times New Roman" w:hAnsi="Georgia" w:cs="Arial"/>
                <w:b/>
                <w:bCs/>
                <w:color w:val="333333"/>
                <w:sz w:val="15"/>
                <w:szCs w:val="15"/>
                <w:u w:val="single"/>
              </w:rPr>
              <w:t>CONFIDENTIAL</w:t>
            </w:r>
          </w:p>
        </w:tc>
      </w:tr>
    </w:tbl>
    <w:p w:rsidR="00DE43B6" w:rsidRPr="008604AC" w:rsidRDefault="00DE43B6" w:rsidP="008604AC">
      <w:pPr>
        <w:spacing w:after="0" w:line="240" w:lineRule="auto"/>
        <w:ind w:right="2520"/>
        <w:rPr>
          <w:rFonts w:ascii="Georgia" w:eastAsia="Times New Roman" w:hAnsi="Georgia" w:cs="Times New Roman"/>
          <w:sz w:val="15"/>
          <w:szCs w:val="15"/>
        </w:rPr>
      </w:pPr>
      <w:r w:rsidRPr="008604AC">
        <w:rPr>
          <w:rFonts w:ascii="Georgia" w:eastAsia="Times New Roman" w:hAnsi="Georgia" w:cs="Arial"/>
          <w:color w:val="333333"/>
          <w:sz w:val="15"/>
          <w:szCs w:val="15"/>
        </w:rPr>
        <w:lastRenderedPageBreak/>
        <w:br/>
      </w:r>
      <w:r w:rsidRPr="008604AC">
        <w:rPr>
          <w:rFonts w:ascii="Georgia" w:eastAsia="Times New Roman" w:hAnsi="Georgia" w:cs="Arial"/>
          <w:color w:val="333333"/>
          <w:sz w:val="15"/>
          <w:szCs w:val="15"/>
        </w:rPr>
        <w:br/>
      </w:r>
    </w:p>
    <w:p w:rsidR="00DE43B6" w:rsidRPr="008604AC" w:rsidRDefault="00DE43B6" w:rsidP="008604AC">
      <w:pPr>
        <w:shd w:val="clear" w:color="auto" w:fill="FFFFFF"/>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xml:space="preserve">[*] </w:t>
      </w:r>
      <w:proofErr w:type="gramStart"/>
      <w:r w:rsidRPr="008604AC">
        <w:rPr>
          <w:rFonts w:ascii="Georgia" w:eastAsia="Times New Roman" w:hAnsi="Georgia" w:cs="Arial"/>
          <w:color w:val="333333"/>
          <w:sz w:val="15"/>
          <w:szCs w:val="15"/>
        </w:rPr>
        <w:t>Indicates that certain information in this exhibit has been omitted and filed separately with the Securities and Exchange Commission.</w:t>
      </w:r>
      <w:proofErr w:type="gramEnd"/>
      <w:r w:rsidRPr="008604AC">
        <w:rPr>
          <w:rFonts w:ascii="Georgia" w:eastAsia="Times New Roman" w:hAnsi="Georgia" w:cs="Arial"/>
          <w:color w:val="333333"/>
          <w:sz w:val="15"/>
          <w:szCs w:val="15"/>
        </w:rPr>
        <w:t xml:space="preserve"> Confidential treatment has been requested with respect to omitted portions.</w:t>
      </w:r>
    </w:p>
    <w:p w:rsidR="00DE43B6" w:rsidRPr="008604AC" w:rsidRDefault="00957737" w:rsidP="008604AC">
      <w:pPr>
        <w:spacing w:after="0" w:line="240" w:lineRule="auto"/>
        <w:ind w:right="2520"/>
        <w:rPr>
          <w:rFonts w:ascii="Georgia" w:eastAsia="Times New Roman" w:hAnsi="Georgia" w:cs="Times New Roman"/>
          <w:sz w:val="15"/>
          <w:szCs w:val="15"/>
        </w:rPr>
      </w:pPr>
      <w:r w:rsidRPr="008604AC">
        <w:rPr>
          <w:rFonts w:ascii="Georgia" w:eastAsia="Times New Roman" w:hAnsi="Georgia" w:cs="Times New Roman"/>
          <w:sz w:val="15"/>
          <w:szCs w:val="15"/>
        </w:rPr>
        <w:pict>
          <v:rect id="_x0000_i1031" style="width:468pt;height:2.25pt" o:hralign="center" o:hrstd="t" o:hrnoshade="t" o:hr="t" fillcolor="#999" stroked="f"/>
        </w:pict>
      </w:r>
    </w:p>
    <w:p w:rsidR="00DE43B6" w:rsidRPr="008604AC" w:rsidRDefault="00DE43B6" w:rsidP="008604AC">
      <w:pPr>
        <w:shd w:val="clear" w:color="auto" w:fill="FFFFFF"/>
        <w:spacing w:after="0" w:line="240" w:lineRule="auto"/>
        <w:ind w:right="2520"/>
        <w:jc w:val="right"/>
        <w:rPr>
          <w:rFonts w:ascii="Georgia" w:eastAsia="Times New Roman" w:hAnsi="Georgia" w:cs="Arial"/>
          <w:color w:val="333333"/>
          <w:sz w:val="15"/>
          <w:szCs w:val="15"/>
        </w:rPr>
      </w:pPr>
      <w:r w:rsidRPr="008604AC">
        <w:rPr>
          <w:rFonts w:ascii="Georgia" w:eastAsia="Times New Roman" w:hAnsi="Georgia" w:cs="Arial"/>
          <w:color w:val="333333"/>
          <w:sz w:val="15"/>
          <w:szCs w:val="15"/>
        </w:rPr>
        <w:t>Execution Version</w:t>
      </w:r>
    </w:p>
    <w:p w:rsidR="00DE43B6" w:rsidRPr="008604AC" w:rsidRDefault="00DE43B6" w:rsidP="008604AC">
      <w:pPr>
        <w:shd w:val="clear" w:color="auto" w:fill="FFFFFF"/>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bl>
      <w:tblPr>
        <w:tblW w:w="5000" w:type="pct"/>
        <w:jc w:val="center"/>
        <w:tblCellSpacing w:w="0" w:type="dxa"/>
        <w:shd w:val="clear" w:color="auto" w:fill="FFFFFF"/>
        <w:tblCellMar>
          <w:left w:w="0" w:type="dxa"/>
          <w:right w:w="0" w:type="dxa"/>
        </w:tblCellMar>
        <w:tblLook w:val="04A0"/>
      </w:tblPr>
      <w:tblGrid>
        <w:gridCol w:w="2255"/>
        <w:gridCol w:w="1641"/>
        <w:gridCol w:w="1642"/>
        <w:gridCol w:w="1641"/>
        <w:gridCol w:w="2181"/>
      </w:tblGrid>
      <w:tr w:rsidR="00DE43B6" w:rsidRPr="008604AC" w:rsidTr="00DE43B6">
        <w:trPr>
          <w:tblCellSpacing w:w="0" w:type="dxa"/>
          <w:jc w:val="center"/>
        </w:trPr>
        <w:tc>
          <w:tcPr>
            <w:tcW w:w="2500" w:type="pct"/>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50" w:type="pct"/>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50" w:type="pct"/>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2350" w:type="pct"/>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r>
      <w:tr w:rsidR="00DE43B6" w:rsidRPr="008604AC" w:rsidTr="00DE43B6">
        <w:trPr>
          <w:tblCellSpacing w:w="0" w:type="dxa"/>
          <w:jc w:val="center"/>
        </w:trPr>
        <w:tc>
          <w:tcPr>
            <w:tcW w:w="0" w:type="auto"/>
            <w:shd w:val="clear" w:color="auto" w:fill="FFFFFF"/>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b/>
                <w:bCs/>
                <w:color w:val="333333"/>
                <w:sz w:val="15"/>
                <w:szCs w:val="15"/>
              </w:rPr>
              <w:t>Materials into its own Solely</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Incorporation allowed</w:t>
            </w:r>
          </w:p>
        </w:tc>
      </w:tr>
      <w:tr w:rsidR="00DE43B6" w:rsidRPr="008604AC" w:rsidTr="00DE43B6">
        <w:trPr>
          <w:tblCellSpacing w:w="0" w:type="dxa"/>
          <w:jc w:val="center"/>
        </w:trPr>
        <w:tc>
          <w:tcPr>
            <w:tcW w:w="0" w:type="auto"/>
            <w:shd w:val="clear" w:color="auto" w:fill="FFFFFF"/>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b/>
                <w:bCs/>
                <w:color w:val="333333"/>
                <w:sz w:val="15"/>
                <w:szCs w:val="15"/>
              </w:rPr>
              <w:t>Owned Software (in each case,</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Incorporation not allowed</w:t>
            </w:r>
          </w:p>
        </w:tc>
      </w:tr>
      <w:tr w:rsidR="00DE43B6" w:rsidRPr="008604AC" w:rsidTr="00DE43B6">
        <w:trPr>
          <w:tblCellSpacing w:w="0" w:type="dxa"/>
          <w:jc w:val="center"/>
        </w:trPr>
        <w:tc>
          <w:tcPr>
            <w:tcW w:w="0" w:type="auto"/>
            <w:shd w:val="clear" w:color="auto" w:fill="FFFFFF"/>
            <w:hideMark/>
          </w:tcPr>
          <w:p w:rsidR="00DE43B6" w:rsidRPr="008604AC" w:rsidRDefault="00DE43B6" w:rsidP="008604AC">
            <w:pPr>
              <w:spacing w:after="0" w:line="240" w:lineRule="auto"/>
              <w:ind w:right="2520"/>
              <w:rPr>
                <w:rFonts w:ascii="Georgia" w:eastAsia="Times New Roman" w:hAnsi="Georgia" w:cs="Arial"/>
                <w:color w:val="333333"/>
                <w:sz w:val="15"/>
                <w:szCs w:val="15"/>
              </w:rPr>
            </w:pPr>
            <w:proofErr w:type="gramStart"/>
            <w:r w:rsidRPr="008604AC">
              <w:rPr>
                <w:rFonts w:ascii="Georgia" w:eastAsia="Times New Roman" w:hAnsi="Georgia" w:cs="Arial"/>
                <w:b/>
                <w:bCs/>
                <w:color w:val="333333"/>
                <w:sz w:val="15"/>
                <w:szCs w:val="15"/>
              </w:rPr>
              <w:t>subject</w:t>
            </w:r>
            <w:proofErr w:type="gramEnd"/>
            <w:r w:rsidRPr="008604AC">
              <w:rPr>
                <w:rFonts w:ascii="Georgia" w:eastAsia="Times New Roman" w:hAnsi="Georgia" w:cs="Arial"/>
                <w:b/>
                <w:bCs/>
                <w:color w:val="333333"/>
                <w:sz w:val="15"/>
                <w:szCs w:val="15"/>
              </w:rPr>
              <w:t xml:space="preserve"> t</w:t>
            </w:r>
            <w:r w:rsidRPr="008604AC">
              <w:rPr>
                <w:rFonts w:ascii="Georgia" w:eastAsia="Times New Roman" w:hAnsi="Georgia" w:cs="Arial"/>
                <w:b/>
                <w:bCs/>
                <w:color w:val="333333"/>
                <w:sz w:val="15"/>
                <w:szCs w:val="15"/>
              </w:rPr>
              <w:lastRenderedPageBreak/>
              <w:t>o Sec. 2.2)?</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lastRenderedPageBreak/>
              <w:t>  </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r>
      <w:tr w:rsidR="00DE43B6" w:rsidRPr="008604AC" w:rsidTr="00DE43B6">
        <w:trPr>
          <w:trHeight w:val="120"/>
          <w:tblCellSpacing w:w="0" w:type="dxa"/>
          <w:jc w:val="center"/>
        </w:trPr>
        <w:tc>
          <w:tcPr>
            <w:tcW w:w="0" w:type="auto"/>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gridSpan w:val="2"/>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gridSpan w:val="2"/>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r>
      <w:tr w:rsidR="00DE43B6" w:rsidRPr="008604AC" w:rsidTr="00DE43B6">
        <w:trPr>
          <w:tblCellSpacing w:w="0" w:type="dxa"/>
          <w:jc w:val="center"/>
        </w:trPr>
        <w:tc>
          <w:tcPr>
            <w:tcW w:w="0" w:type="auto"/>
            <w:shd w:val="clear" w:color="auto" w:fill="FFFFFF"/>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b/>
                <w:bCs/>
                <w:color w:val="333333"/>
                <w:sz w:val="15"/>
                <w:szCs w:val="15"/>
              </w:rPr>
              <w:t>Additional Conditions or License</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r>
      <w:tr w:rsidR="00DE43B6" w:rsidRPr="008604AC" w:rsidTr="00DE43B6">
        <w:trPr>
          <w:tblCellSpacing w:w="0" w:type="dxa"/>
          <w:jc w:val="center"/>
        </w:trPr>
        <w:tc>
          <w:tcPr>
            <w:tcW w:w="0" w:type="auto"/>
            <w:shd w:val="clear" w:color="auto" w:fill="FFFFFF"/>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b/>
                <w:bCs/>
                <w:color w:val="333333"/>
                <w:sz w:val="15"/>
                <w:szCs w:val="15"/>
              </w:rPr>
              <w:t>Restrictions (scope, field of u</w:t>
            </w:r>
            <w:r w:rsidRPr="008604AC">
              <w:rPr>
                <w:rFonts w:ascii="Georgia" w:eastAsia="Times New Roman" w:hAnsi="Georgia" w:cs="Arial"/>
                <w:b/>
                <w:bCs/>
                <w:color w:val="333333"/>
                <w:sz w:val="15"/>
                <w:szCs w:val="15"/>
              </w:rPr>
              <w:lastRenderedPageBreak/>
              <w:t>se, geographical, etc.) (</w:t>
            </w:r>
            <w:proofErr w:type="gramStart"/>
            <w:r w:rsidRPr="008604AC">
              <w:rPr>
                <w:rFonts w:ascii="Georgia" w:eastAsia="Times New Roman" w:hAnsi="Georgia" w:cs="Arial"/>
                <w:b/>
                <w:bCs/>
                <w:color w:val="333333"/>
                <w:sz w:val="15"/>
                <w:szCs w:val="15"/>
              </w:rPr>
              <w:t>if</w:t>
            </w:r>
            <w:proofErr w:type="gramEnd"/>
            <w:r w:rsidRPr="008604AC">
              <w:rPr>
                <w:rFonts w:ascii="Georgia" w:eastAsia="Times New Roman" w:hAnsi="Georgia" w:cs="Arial"/>
                <w:b/>
                <w:bCs/>
                <w:color w:val="333333"/>
                <w:sz w:val="15"/>
                <w:szCs w:val="15"/>
              </w:rPr>
              <w:t xml:space="preserve"> any).</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lastRenderedPageBreak/>
              <w:t>  </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r>
      <w:tr w:rsidR="00DE43B6" w:rsidRPr="008604AC" w:rsidTr="00DE43B6">
        <w:trPr>
          <w:tblCellSpacing w:w="0" w:type="dxa"/>
          <w:jc w:val="center"/>
        </w:trPr>
        <w:tc>
          <w:tcPr>
            <w:tcW w:w="0" w:type="auto"/>
            <w:shd w:val="clear" w:color="auto" w:fill="FFFFFF"/>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b/>
                <w:bCs/>
                <w:color w:val="333333"/>
                <w:sz w:val="15"/>
                <w:szCs w:val="15"/>
              </w:rPr>
              <w:lastRenderedPageBreak/>
              <w:t>Leave blank if none.</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r>
      <w:tr w:rsidR="00DE43B6" w:rsidRPr="008604AC" w:rsidTr="00DE43B6">
        <w:trPr>
          <w:trHeight w:val="120"/>
          <w:tblCellSpacing w:w="0" w:type="dxa"/>
          <w:jc w:val="center"/>
        </w:trPr>
        <w:tc>
          <w:tcPr>
            <w:tcW w:w="0" w:type="auto"/>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gridSpan w:val="2"/>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gridSpan w:val="2"/>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r>
      <w:tr w:rsidR="00DE43B6" w:rsidRPr="008604AC" w:rsidTr="00DE43B6">
        <w:trPr>
          <w:tblCellSpacing w:w="0" w:type="dxa"/>
          <w:jc w:val="center"/>
        </w:trPr>
        <w:tc>
          <w:tcPr>
            <w:tcW w:w="0" w:type="auto"/>
            <w:shd w:val="clear" w:color="auto" w:fill="FFFFFF"/>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b/>
                <w:bCs/>
                <w:color w:val="333333"/>
                <w:sz w:val="15"/>
                <w:szCs w:val="15"/>
              </w:rPr>
              <w:t>Providing party's supp</w:t>
            </w:r>
            <w:r w:rsidRPr="008604AC">
              <w:rPr>
                <w:rFonts w:ascii="Georgia" w:eastAsia="Times New Roman" w:hAnsi="Georgia" w:cs="Arial"/>
                <w:b/>
                <w:bCs/>
                <w:color w:val="333333"/>
                <w:sz w:val="15"/>
                <w:szCs w:val="15"/>
              </w:rPr>
              <w:lastRenderedPageBreak/>
              <w:t>ort or update obligations (if any).</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lastRenderedPageBreak/>
              <w:t>  </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r>
      <w:tr w:rsidR="00DE43B6" w:rsidRPr="008604AC" w:rsidTr="00DE43B6">
        <w:trPr>
          <w:tblCellSpacing w:w="0" w:type="dxa"/>
          <w:jc w:val="center"/>
        </w:trPr>
        <w:tc>
          <w:tcPr>
            <w:tcW w:w="0" w:type="auto"/>
            <w:shd w:val="clear" w:color="auto" w:fill="FFFFFF"/>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b/>
                <w:bCs/>
                <w:color w:val="333333"/>
                <w:sz w:val="15"/>
                <w:szCs w:val="15"/>
              </w:rPr>
              <w:lastRenderedPageBreak/>
              <w:t>Leave blank if none.</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r>
      <w:tr w:rsidR="00DE43B6" w:rsidRPr="008604AC" w:rsidTr="00DE43B6">
        <w:trPr>
          <w:trHeight w:val="120"/>
          <w:tblCellSpacing w:w="0" w:type="dxa"/>
          <w:jc w:val="center"/>
        </w:trPr>
        <w:tc>
          <w:tcPr>
            <w:tcW w:w="0" w:type="auto"/>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gridSpan w:val="2"/>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gridSpan w:val="2"/>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r>
      <w:tr w:rsidR="00DE43B6" w:rsidRPr="008604AC" w:rsidTr="00DE43B6">
        <w:trPr>
          <w:tblCellSpacing w:w="0" w:type="dxa"/>
          <w:jc w:val="center"/>
        </w:trPr>
        <w:tc>
          <w:tcPr>
            <w:tcW w:w="0" w:type="auto"/>
            <w:shd w:val="clear" w:color="auto" w:fill="FFFFFF"/>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b/>
                <w:bCs/>
                <w:color w:val="333333"/>
                <w:sz w:val="15"/>
                <w:szCs w:val="15"/>
              </w:rPr>
              <w:t>Microsoft Contact</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r>
      <w:tr w:rsidR="00DE43B6" w:rsidRPr="008604AC" w:rsidTr="00DE43B6">
        <w:trPr>
          <w:trHeight w:val="120"/>
          <w:tblCellSpacing w:w="0" w:type="dxa"/>
          <w:jc w:val="center"/>
        </w:trPr>
        <w:tc>
          <w:tcPr>
            <w:tcW w:w="0" w:type="auto"/>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gridSpan w:val="2"/>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gridSpan w:val="2"/>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r>
      <w:tr w:rsidR="00DE43B6" w:rsidRPr="008604AC" w:rsidTr="00DE43B6">
        <w:trPr>
          <w:tblCellSpacing w:w="0" w:type="dxa"/>
          <w:jc w:val="center"/>
        </w:trPr>
        <w:tc>
          <w:tcPr>
            <w:tcW w:w="0" w:type="auto"/>
            <w:shd w:val="clear" w:color="auto" w:fill="FFFFFF"/>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b/>
                <w:bCs/>
                <w:color w:val="333333"/>
                <w:sz w:val="15"/>
                <w:szCs w:val="15"/>
              </w:rPr>
              <w:t>Ya</w:t>
            </w:r>
            <w:r w:rsidRPr="008604AC">
              <w:rPr>
                <w:rFonts w:ascii="Georgia" w:eastAsia="Times New Roman" w:hAnsi="Georgia" w:cs="Arial"/>
                <w:b/>
                <w:bCs/>
                <w:color w:val="333333"/>
                <w:sz w:val="15"/>
                <w:szCs w:val="15"/>
              </w:rPr>
              <w:lastRenderedPageBreak/>
              <w:t>hoo! Contact</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lastRenderedPageBreak/>
              <w:t>  </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r>
    </w:tbl>
    <w:p w:rsidR="00DE43B6" w:rsidRPr="008604AC" w:rsidRDefault="00DE43B6" w:rsidP="008604AC">
      <w:pPr>
        <w:shd w:val="clear" w:color="auto" w:fill="FFFFFF"/>
        <w:spacing w:before="180" w:after="0" w:line="240" w:lineRule="auto"/>
        <w:ind w:right="2520" w:firstLine="490"/>
        <w:rPr>
          <w:rFonts w:ascii="Georgia" w:eastAsia="Times New Roman" w:hAnsi="Georgia" w:cs="Arial"/>
          <w:color w:val="333333"/>
          <w:sz w:val="15"/>
          <w:szCs w:val="15"/>
        </w:rPr>
      </w:pPr>
      <w:r w:rsidRPr="008604AC">
        <w:rPr>
          <w:rFonts w:ascii="Georgia" w:eastAsia="Times New Roman" w:hAnsi="Georgia" w:cs="Arial"/>
          <w:color w:val="333333"/>
          <w:sz w:val="15"/>
          <w:szCs w:val="15"/>
        </w:rPr>
        <w:lastRenderedPageBreak/>
        <w:t>This Schedule is agreed upon and executed by the parties' duly authorized representatives as of </w:t>
      </w:r>
      <w:r w:rsidRPr="008604AC">
        <w:rPr>
          <w:rFonts w:ascii="Georgia" w:eastAsia="Times New Roman" w:hAnsi="Georgia" w:cs="Arial"/>
          <w:color w:val="333333"/>
          <w:sz w:val="15"/>
          <w:szCs w:val="15"/>
          <w:u w:val="single"/>
        </w:rPr>
        <w:t>            </w:t>
      </w:r>
      <w:r w:rsidRPr="008604AC">
        <w:rPr>
          <w:rFonts w:ascii="Georgia" w:eastAsia="Times New Roman" w:hAnsi="Georgia" w:cs="Arial"/>
          <w:color w:val="333333"/>
          <w:sz w:val="15"/>
          <w:szCs w:val="15"/>
        </w:rPr>
        <w:t>, 20</w:t>
      </w:r>
      <w:r w:rsidRPr="008604AC">
        <w:rPr>
          <w:rFonts w:ascii="Georgia" w:eastAsia="Times New Roman" w:hAnsi="Georgia" w:cs="Arial"/>
          <w:color w:val="333333"/>
          <w:sz w:val="15"/>
          <w:szCs w:val="15"/>
          <w:u w:val="single"/>
        </w:rPr>
        <w:t>    </w:t>
      </w:r>
      <w:r w:rsidRPr="008604AC">
        <w:rPr>
          <w:rFonts w:ascii="Georgia" w:eastAsia="Times New Roman" w:hAnsi="Georgia" w:cs="Arial"/>
          <w:color w:val="333333"/>
          <w:sz w:val="15"/>
          <w:szCs w:val="15"/>
        </w:rPr>
        <w:t>("</w:t>
      </w:r>
      <w:r w:rsidRPr="008604AC">
        <w:rPr>
          <w:rFonts w:ascii="Georgia" w:eastAsia="Times New Roman" w:hAnsi="Georgia" w:cs="Arial"/>
          <w:b/>
          <w:bCs/>
          <w:color w:val="333333"/>
          <w:sz w:val="15"/>
          <w:szCs w:val="15"/>
        </w:rPr>
        <w:t>Schedule Effective Date</w:t>
      </w:r>
      <w:r w:rsidRPr="008604AC">
        <w:rPr>
          <w:rFonts w:ascii="Georgia" w:eastAsia="Times New Roman" w:hAnsi="Georgia" w:cs="Arial"/>
          <w:color w:val="333333"/>
          <w:sz w:val="15"/>
          <w:szCs w:val="15"/>
        </w:rPr>
        <w:t>").</w:t>
      </w:r>
    </w:p>
    <w:p w:rsidR="00DE43B6" w:rsidRPr="008604AC" w:rsidRDefault="00DE43B6" w:rsidP="008604AC">
      <w:pPr>
        <w:spacing w:after="0" w:line="240" w:lineRule="auto"/>
        <w:ind w:right="2520"/>
        <w:rPr>
          <w:rFonts w:ascii="Georgia" w:eastAsia="Times New Roman" w:hAnsi="Georgia" w:cs="Times New Roman"/>
          <w:sz w:val="15"/>
          <w:szCs w:val="15"/>
        </w:rPr>
      </w:pPr>
    </w:p>
    <w:tbl>
      <w:tblPr>
        <w:tblW w:w="5000" w:type="pct"/>
        <w:tblCellSpacing w:w="0" w:type="dxa"/>
        <w:shd w:val="clear" w:color="auto" w:fill="FFFFFF"/>
        <w:tblCellMar>
          <w:left w:w="0" w:type="dxa"/>
          <w:right w:w="0" w:type="dxa"/>
        </w:tblCellMar>
        <w:tblLook w:val="04A0"/>
      </w:tblPr>
      <w:tblGrid>
        <w:gridCol w:w="1233"/>
        <w:gridCol w:w="1064"/>
        <w:gridCol w:w="1316"/>
        <w:gridCol w:w="1065"/>
        <w:gridCol w:w="2"/>
        <w:gridCol w:w="1065"/>
        <w:gridCol w:w="1234"/>
        <w:gridCol w:w="1065"/>
        <w:gridCol w:w="1316"/>
      </w:tblGrid>
      <w:tr w:rsidR="00DE43B6" w:rsidRPr="008604AC" w:rsidTr="00DE43B6">
        <w:trPr>
          <w:tblCellSpacing w:w="0" w:type="dxa"/>
        </w:trPr>
        <w:tc>
          <w:tcPr>
            <w:tcW w:w="200" w:type="pct"/>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50" w:type="pct"/>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2000" w:type="pct"/>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50" w:type="pct"/>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350" w:type="pct"/>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50" w:type="pct"/>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200" w:type="pct"/>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50" w:type="pct"/>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2050" w:type="pct"/>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r>
      <w:tr w:rsidR="00DE43B6" w:rsidRPr="008604AC" w:rsidTr="00DE43B6">
        <w:trPr>
          <w:tblCellSpacing w:w="0" w:type="dxa"/>
        </w:trPr>
        <w:tc>
          <w:tcPr>
            <w:tcW w:w="0" w:type="auto"/>
            <w:gridSpan w:val="3"/>
            <w:shd w:val="clear" w:color="auto" w:fill="FFFFFF"/>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b/>
                <w:bCs/>
                <w:color w:val="333333"/>
                <w:sz w:val="15"/>
                <w:szCs w:val="15"/>
              </w:rPr>
              <w:t>YAHOO! INC.</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gridSpan w:val="3"/>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b/>
                <w:bCs/>
                <w:color w:val="333333"/>
                <w:sz w:val="15"/>
                <w:szCs w:val="15"/>
              </w:rPr>
              <w:t>MICROSOFT CORPORATION</w:t>
            </w:r>
          </w:p>
        </w:tc>
      </w:tr>
      <w:tr w:rsidR="00DE43B6" w:rsidRPr="008604AC" w:rsidTr="00DE43B6">
        <w:trPr>
          <w:trHeight w:val="240"/>
          <w:tblCellSpacing w:w="0" w:type="dxa"/>
        </w:trPr>
        <w:tc>
          <w:tcPr>
            <w:tcW w:w="0" w:type="auto"/>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gridSpan w:val="2"/>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gridSpan w:val="2"/>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gridSpan w:val="2"/>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gridSpan w:val="2"/>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r>
      <w:tr w:rsidR="00DE43B6" w:rsidRPr="008604AC" w:rsidTr="00DE43B6">
        <w:trPr>
          <w:tblCellSpacing w:w="0" w:type="dxa"/>
        </w:trPr>
        <w:tc>
          <w:tcPr>
            <w:tcW w:w="0" w:type="auto"/>
            <w:shd w:val="clear" w:color="auto" w:fill="FFFFFF"/>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By:</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By:</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r>
      <w:tr w:rsidR="00DE43B6" w:rsidRPr="008604AC" w:rsidTr="00DE43B6">
        <w:trPr>
          <w:tblCellSpacing w:w="0" w:type="dxa"/>
        </w:trPr>
        <w:tc>
          <w:tcPr>
            <w:tcW w:w="0" w:type="auto"/>
            <w:shd w:val="clear" w:color="auto" w:fill="FFFFFF"/>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spacing w:after="0" w:line="240" w:lineRule="auto"/>
              <w:ind w:right="2520"/>
              <w:jc w:val="center"/>
              <w:rPr>
                <w:rFonts w:ascii="Georgia" w:eastAsia="Times New Roman" w:hAnsi="Georgia" w:cs="Arial"/>
                <w:color w:val="333333"/>
                <w:sz w:val="15"/>
                <w:szCs w:val="15"/>
              </w:rPr>
            </w:pPr>
            <w:r w:rsidRPr="008604AC">
              <w:rPr>
                <w:rFonts w:ascii="Georgia" w:eastAsia="Times New Roman" w:hAnsi="Georgia" w:cs="Arial"/>
                <w:color w:val="333333"/>
                <w:sz w:val="15"/>
                <w:szCs w:val="15"/>
              </w:rPr>
              <w:t>Signature</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spacing w:after="0" w:line="240" w:lineRule="auto"/>
              <w:ind w:right="2520"/>
              <w:jc w:val="center"/>
              <w:rPr>
                <w:rFonts w:ascii="Georgia" w:eastAsia="Times New Roman" w:hAnsi="Georgia" w:cs="Arial"/>
                <w:color w:val="333333"/>
                <w:sz w:val="15"/>
                <w:szCs w:val="15"/>
              </w:rPr>
            </w:pPr>
            <w:r w:rsidRPr="008604AC">
              <w:rPr>
                <w:rFonts w:ascii="Georgia" w:eastAsia="Times New Roman" w:hAnsi="Georgia" w:cs="Arial"/>
                <w:color w:val="333333"/>
                <w:sz w:val="15"/>
                <w:szCs w:val="15"/>
              </w:rPr>
              <w:t>Signature</w:t>
            </w:r>
          </w:p>
        </w:tc>
      </w:tr>
      <w:tr w:rsidR="00DE43B6" w:rsidRPr="008604AC" w:rsidTr="00DE43B6">
        <w:trPr>
          <w:trHeight w:val="120"/>
          <w:tblCellSpacing w:w="0" w:type="dxa"/>
        </w:trPr>
        <w:tc>
          <w:tcPr>
            <w:tcW w:w="0" w:type="auto"/>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gridSpan w:val="2"/>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gridSpan w:val="2"/>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gridSpan w:val="2"/>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gridSpan w:val="2"/>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r>
      <w:tr w:rsidR="00DE43B6" w:rsidRPr="008604AC" w:rsidTr="00DE43B6">
        <w:trPr>
          <w:tblCellSpacing w:w="0" w:type="dxa"/>
        </w:trPr>
        <w:tc>
          <w:tcPr>
            <w:tcW w:w="0" w:type="auto"/>
            <w:shd w:val="clear" w:color="auto" w:fill="FFFFFF"/>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Name:</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Name:</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r>
      <w:tr w:rsidR="00DE43B6" w:rsidRPr="008604AC" w:rsidTr="00DE43B6">
        <w:trPr>
          <w:tblCellSpacing w:w="0" w:type="dxa"/>
        </w:trPr>
        <w:tc>
          <w:tcPr>
            <w:tcW w:w="0" w:type="auto"/>
            <w:shd w:val="clear" w:color="auto" w:fill="FFFFFF"/>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spacing w:after="0" w:line="240" w:lineRule="auto"/>
              <w:ind w:right="2520"/>
              <w:jc w:val="center"/>
              <w:rPr>
                <w:rFonts w:ascii="Georgia" w:eastAsia="Times New Roman" w:hAnsi="Georgia" w:cs="Arial"/>
                <w:color w:val="333333"/>
                <w:sz w:val="15"/>
                <w:szCs w:val="15"/>
              </w:rPr>
            </w:pPr>
            <w:r w:rsidRPr="008604AC">
              <w:rPr>
                <w:rFonts w:ascii="Georgia" w:eastAsia="Times New Roman" w:hAnsi="Georgia" w:cs="Arial"/>
                <w:color w:val="333333"/>
                <w:sz w:val="15"/>
                <w:szCs w:val="15"/>
              </w:rPr>
              <w:t>Print or Type</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spacing w:after="0" w:line="240" w:lineRule="auto"/>
              <w:ind w:right="2520"/>
              <w:jc w:val="center"/>
              <w:rPr>
                <w:rFonts w:ascii="Georgia" w:eastAsia="Times New Roman" w:hAnsi="Georgia" w:cs="Arial"/>
                <w:color w:val="333333"/>
                <w:sz w:val="15"/>
                <w:szCs w:val="15"/>
              </w:rPr>
            </w:pPr>
            <w:r w:rsidRPr="008604AC">
              <w:rPr>
                <w:rFonts w:ascii="Georgia" w:eastAsia="Times New Roman" w:hAnsi="Georgia" w:cs="Arial"/>
                <w:color w:val="333333"/>
                <w:sz w:val="15"/>
                <w:szCs w:val="15"/>
              </w:rPr>
              <w:t>Print or Type</w:t>
            </w:r>
          </w:p>
        </w:tc>
      </w:tr>
      <w:tr w:rsidR="00DE43B6" w:rsidRPr="008604AC" w:rsidTr="00DE43B6">
        <w:trPr>
          <w:trHeight w:val="120"/>
          <w:tblCellSpacing w:w="0" w:type="dxa"/>
        </w:trPr>
        <w:tc>
          <w:tcPr>
            <w:tcW w:w="0" w:type="auto"/>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gridSpan w:val="2"/>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gridSpan w:val="2"/>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gridSpan w:val="2"/>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gridSpan w:val="2"/>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r>
      <w:tr w:rsidR="00DE43B6" w:rsidRPr="008604AC" w:rsidTr="00DE43B6">
        <w:trPr>
          <w:tblCellSpacing w:w="0" w:type="dxa"/>
        </w:trPr>
        <w:tc>
          <w:tcPr>
            <w:tcW w:w="0" w:type="auto"/>
            <w:shd w:val="clear" w:color="auto" w:fill="FFFFFF"/>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Title:</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Title:</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r>
    </w:tbl>
    <w:p w:rsidR="00DE43B6" w:rsidRPr="008604AC" w:rsidRDefault="00DE43B6" w:rsidP="008604AC">
      <w:pPr>
        <w:spacing w:after="0" w:line="240" w:lineRule="auto"/>
        <w:ind w:right="2520"/>
        <w:rPr>
          <w:rFonts w:ascii="Georgia" w:eastAsia="Times New Roman" w:hAnsi="Georgia" w:cs="Times New Roman"/>
          <w:vanish/>
          <w:sz w:val="15"/>
          <w:szCs w:val="15"/>
        </w:rPr>
      </w:pPr>
    </w:p>
    <w:tbl>
      <w:tblPr>
        <w:tblW w:w="5000" w:type="pct"/>
        <w:tblCellSpacing w:w="0" w:type="dxa"/>
        <w:shd w:val="clear" w:color="auto" w:fill="FFFFFF"/>
        <w:tblCellMar>
          <w:left w:w="0" w:type="dxa"/>
          <w:right w:w="0" w:type="dxa"/>
        </w:tblCellMar>
        <w:tblLook w:val="04A0"/>
      </w:tblPr>
      <w:tblGrid>
        <w:gridCol w:w="1615"/>
        <w:gridCol w:w="1225"/>
        <w:gridCol w:w="1225"/>
        <w:gridCol w:w="1225"/>
        <w:gridCol w:w="3"/>
        <w:gridCol w:w="1225"/>
        <w:gridCol w:w="1614"/>
        <w:gridCol w:w="1225"/>
        <w:gridCol w:w="3"/>
      </w:tblGrid>
      <w:tr w:rsidR="00DE43B6" w:rsidRPr="008604AC" w:rsidTr="00DE43B6">
        <w:trPr>
          <w:tblCellSpacing w:w="0" w:type="dxa"/>
        </w:trPr>
        <w:tc>
          <w:tcPr>
            <w:tcW w:w="450" w:type="pct"/>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50" w:type="pct"/>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1750" w:type="pct"/>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50" w:type="pct"/>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350" w:type="pct"/>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50" w:type="pct"/>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450" w:type="pct"/>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50" w:type="pct"/>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1800" w:type="pct"/>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r>
      <w:tr w:rsidR="00DE43B6" w:rsidRPr="008604AC" w:rsidTr="00DE43B6">
        <w:trPr>
          <w:trHeight w:val="240"/>
          <w:tblCellSpacing w:w="0" w:type="dxa"/>
        </w:trPr>
        <w:tc>
          <w:tcPr>
            <w:tcW w:w="0" w:type="auto"/>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gridSpan w:val="2"/>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gridSpan w:val="2"/>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gridSpan w:val="2"/>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gridSpan w:val="2"/>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r>
      <w:tr w:rsidR="00DE43B6" w:rsidRPr="008604AC" w:rsidTr="00DE43B6">
        <w:trPr>
          <w:tblCellSpacing w:w="0" w:type="dxa"/>
        </w:trPr>
        <w:tc>
          <w:tcPr>
            <w:tcW w:w="0" w:type="auto"/>
            <w:shd w:val="clear" w:color="auto" w:fill="FFFFFF"/>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Date Signed:</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pBdr>
                <w:bottom w:val="single" w:sz="6" w:space="0" w:color="000000"/>
              </w:pBdr>
              <w:spacing w:after="15"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noWrap/>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Date Signed:</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r>
    </w:tbl>
    <w:p w:rsidR="00DE43B6" w:rsidRPr="008604AC" w:rsidRDefault="00DE43B6" w:rsidP="008604AC">
      <w:pPr>
        <w:shd w:val="clear" w:color="auto" w:fill="FFFFFF"/>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bl>
      <w:tblPr>
        <w:tblW w:w="5000" w:type="pct"/>
        <w:jc w:val="center"/>
        <w:tblCellSpacing w:w="0" w:type="dxa"/>
        <w:shd w:val="clear" w:color="auto" w:fill="FFFFFF"/>
        <w:tblCellMar>
          <w:left w:w="0" w:type="dxa"/>
          <w:right w:w="0" w:type="dxa"/>
        </w:tblCellMar>
        <w:tblLook w:val="04A0"/>
      </w:tblPr>
      <w:tblGrid>
        <w:gridCol w:w="4"/>
        <w:gridCol w:w="2078"/>
        <w:gridCol w:w="2121"/>
        <w:gridCol w:w="2078"/>
        <w:gridCol w:w="3079"/>
      </w:tblGrid>
      <w:tr w:rsidR="00DE43B6" w:rsidRPr="008604AC" w:rsidTr="00DE43B6">
        <w:trPr>
          <w:tblCellSpacing w:w="0" w:type="dxa"/>
          <w:jc w:val="center"/>
        </w:trPr>
        <w:tc>
          <w:tcPr>
            <w:tcW w:w="1700" w:type="pct"/>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50" w:type="pct"/>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1600" w:type="pct"/>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50" w:type="pct"/>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1600" w:type="pct"/>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r>
      <w:tr w:rsidR="00DE43B6" w:rsidRPr="008604AC" w:rsidTr="00DE43B6">
        <w:trPr>
          <w:tblCellSpacing w:w="0" w:type="dxa"/>
          <w:jc w:val="center"/>
        </w:trPr>
        <w:tc>
          <w:tcPr>
            <w:tcW w:w="0" w:type="auto"/>
            <w:shd w:val="clear" w:color="auto" w:fill="FFFFFF"/>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hideMark/>
          </w:tcPr>
          <w:p w:rsidR="00DE43B6" w:rsidRPr="008604AC" w:rsidRDefault="00DE43B6" w:rsidP="008604AC">
            <w:pPr>
              <w:spacing w:after="0" w:line="240" w:lineRule="auto"/>
              <w:ind w:right="2520"/>
              <w:jc w:val="center"/>
              <w:rPr>
                <w:rFonts w:ascii="Georgia" w:eastAsia="Times New Roman" w:hAnsi="Georgia" w:cs="Arial"/>
                <w:color w:val="333333"/>
                <w:sz w:val="15"/>
                <w:szCs w:val="15"/>
              </w:rPr>
            </w:pPr>
            <w:r w:rsidRPr="008604AC">
              <w:rPr>
                <w:rFonts w:ascii="Georgia" w:eastAsia="Times New Roman" w:hAnsi="Georgia" w:cs="Arial"/>
                <w:color w:val="333333"/>
                <w:sz w:val="15"/>
                <w:szCs w:val="15"/>
              </w:rPr>
              <w:t>8</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hideMark/>
          </w:tcPr>
          <w:p w:rsidR="00DE43B6" w:rsidRPr="008604AC" w:rsidRDefault="00DE43B6" w:rsidP="008604AC">
            <w:pPr>
              <w:spacing w:after="0" w:line="240" w:lineRule="auto"/>
              <w:ind w:right="2520"/>
              <w:jc w:val="right"/>
              <w:rPr>
                <w:rFonts w:ascii="Georgia" w:eastAsia="Times New Roman" w:hAnsi="Georgia" w:cs="Arial"/>
                <w:color w:val="333333"/>
                <w:sz w:val="15"/>
                <w:szCs w:val="15"/>
              </w:rPr>
            </w:pPr>
            <w:r w:rsidRPr="008604AC">
              <w:rPr>
                <w:rFonts w:ascii="Georgia" w:eastAsia="Times New Roman" w:hAnsi="Georgia" w:cs="Arial"/>
                <w:b/>
                <w:bCs/>
                <w:color w:val="333333"/>
                <w:sz w:val="15"/>
                <w:szCs w:val="15"/>
                <w:u w:val="single"/>
              </w:rPr>
              <w:t>CONFIDENTIAL</w:t>
            </w:r>
          </w:p>
        </w:tc>
      </w:tr>
    </w:tbl>
    <w:p w:rsidR="00DE43B6" w:rsidRPr="008604AC" w:rsidRDefault="00DE43B6" w:rsidP="008604AC">
      <w:pPr>
        <w:spacing w:after="0" w:line="240" w:lineRule="auto"/>
        <w:ind w:right="2520"/>
        <w:rPr>
          <w:rFonts w:ascii="Georgia" w:eastAsia="Times New Roman" w:hAnsi="Georgia" w:cs="Times New Roman"/>
          <w:sz w:val="15"/>
          <w:szCs w:val="15"/>
        </w:rPr>
      </w:pPr>
      <w:r w:rsidRPr="008604AC">
        <w:rPr>
          <w:rFonts w:ascii="Georgia" w:eastAsia="Times New Roman" w:hAnsi="Georgia" w:cs="Arial"/>
          <w:color w:val="333333"/>
          <w:sz w:val="15"/>
          <w:szCs w:val="15"/>
        </w:rPr>
        <w:lastRenderedPageBreak/>
        <w:br/>
      </w:r>
      <w:r w:rsidRPr="008604AC">
        <w:rPr>
          <w:rFonts w:ascii="Georgia" w:eastAsia="Times New Roman" w:hAnsi="Georgia" w:cs="Arial"/>
          <w:color w:val="333333"/>
          <w:sz w:val="15"/>
          <w:szCs w:val="15"/>
        </w:rPr>
        <w:br/>
      </w:r>
    </w:p>
    <w:p w:rsidR="00DE43B6" w:rsidRPr="008604AC" w:rsidRDefault="00DE43B6" w:rsidP="008604AC">
      <w:pPr>
        <w:shd w:val="clear" w:color="auto" w:fill="FFFFFF"/>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xml:space="preserve">[*] </w:t>
      </w:r>
      <w:proofErr w:type="gramStart"/>
      <w:r w:rsidRPr="008604AC">
        <w:rPr>
          <w:rFonts w:ascii="Georgia" w:eastAsia="Times New Roman" w:hAnsi="Georgia" w:cs="Arial"/>
          <w:color w:val="333333"/>
          <w:sz w:val="15"/>
          <w:szCs w:val="15"/>
        </w:rPr>
        <w:t>Indicates that certain information in this exhibit has been omitted and filed separately with the Securities and Exchange Commission.</w:t>
      </w:r>
      <w:proofErr w:type="gramEnd"/>
      <w:r w:rsidRPr="008604AC">
        <w:rPr>
          <w:rFonts w:ascii="Georgia" w:eastAsia="Times New Roman" w:hAnsi="Georgia" w:cs="Arial"/>
          <w:color w:val="333333"/>
          <w:sz w:val="15"/>
          <w:szCs w:val="15"/>
        </w:rPr>
        <w:t xml:space="preserve"> Confidential treatment has been requested with respect to omitted portions.</w:t>
      </w:r>
    </w:p>
    <w:p w:rsidR="00DE43B6" w:rsidRPr="008604AC" w:rsidRDefault="00957737" w:rsidP="008604AC">
      <w:pPr>
        <w:spacing w:after="0" w:line="240" w:lineRule="auto"/>
        <w:ind w:right="2520"/>
        <w:rPr>
          <w:rFonts w:ascii="Georgia" w:eastAsia="Times New Roman" w:hAnsi="Georgia" w:cs="Times New Roman"/>
          <w:sz w:val="15"/>
          <w:szCs w:val="15"/>
        </w:rPr>
      </w:pPr>
      <w:r w:rsidRPr="008604AC">
        <w:rPr>
          <w:rFonts w:ascii="Georgia" w:eastAsia="Times New Roman" w:hAnsi="Georgia" w:cs="Times New Roman"/>
          <w:sz w:val="15"/>
          <w:szCs w:val="15"/>
        </w:rPr>
        <w:pict>
          <v:rect id="_x0000_i1032" style="width:468pt;height:2.25pt" o:hralign="center" o:hrstd="t" o:hrnoshade="t" o:hr="t" fillcolor="#999" stroked="f"/>
        </w:pict>
      </w:r>
    </w:p>
    <w:p w:rsidR="00DE43B6" w:rsidRPr="008604AC" w:rsidRDefault="00DE43B6" w:rsidP="008604AC">
      <w:pPr>
        <w:shd w:val="clear" w:color="auto" w:fill="FFFFFF"/>
        <w:spacing w:after="0" w:line="240" w:lineRule="auto"/>
        <w:ind w:right="2520"/>
        <w:jc w:val="right"/>
        <w:rPr>
          <w:rFonts w:ascii="Georgia" w:eastAsia="Times New Roman" w:hAnsi="Georgia" w:cs="Arial"/>
          <w:color w:val="333333"/>
          <w:sz w:val="15"/>
          <w:szCs w:val="15"/>
        </w:rPr>
      </w:pPr>
      <w:r w:rsidRPr="008604AC">
        <w:rPr>
          <w:rFonts w:ascii="Georgia" w:eastAsia="Times New Roman" w:hAnsi="Georgia" w:cs="Arial"/>
          <w:color w:val="333333"/>
          <w:sz w:val="15"/>
          <w:szCs w:val="15"/>
        </w:rPr>
        <w:t>Execution Version</w:t>
      </w:r>
    </w:p>
    <w:p w:rsidR="00DE43B6" w:rsidRPr="008604AC" w:rsidRDefault="00DE43B6" w:rsidP="008604AC">
      <w:pPr>
        <w:shd w:val="clear" w:color="auto" w:fill="FFFFFF"/>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p w:rsidR="00DE43B6" w:rsidRPr="008604AC" w:rsidRDefault="00DE43B6" w:rsidP="008604AC">
      <w:pPr>
        <w:shd w:val="clear" w:color="auto" w:fill="FFFFFF"/>
        <w:spacing w:after="0" w:line="240" w:lineRule="auto"/>
        <w:ind w:right="2520"/>
        <w:jc w:val="center"/>
        <w:rPr>
          <w:rFonts w:ascii="Georgia" w:eastAsia="Times New Roman" w:hAnsi="Georgia" w:cs="Arial"/>
          <w:color w:val="333333"/>
          <w:sz w:val="15"/>
          <w:szCs w:val="15"/>
        </w:rPr>
      </w:pPr>
      <w:proofErr w:type="gramStart"/>
      <w:r w:rsidRPr="008604AC">
        <w:rPr>
          <w:rFonts w:ascii="Georgia" w:eastAsia="Times New Roman" w:hAnsi="Georgia" w:cs="Arial"/>
          <w:b/>
          <w:bCs/>
          <w:color w:val="333333"/>
          <w:sz w:val="15"/>
          <w:szCs w:val="15"/>
        </w:rPr>
        <w:t>YAHOO!</w:t>
      </w:r>
      <w:proofErr w:type="gramEnd"/>
      <w:r w:rsidRPr="008604AC">
        <w:rPr>
          <w:rFonts w:ascii="Georgia" w:eastAsia="Times New Roman" w:hAnsi="Georgia" w:cs="Arial"/>
          <w:b/>
          <w:bCs/>
          <w:color w:val="333333"/>
          <w:sz w:val="15"/>
          <w:szCs w:val="15"/>
        </w:rPr>
        <w:t xml:space="preserve"> [*] CONSENT</w:t>
      </w:r>
    </w:p>
    <w:p w:rsidR="00DE43B6" w:rsidRPr="008604AC" w:rsidRDefault="00DE43B6" w:rsidP="008604AC">
      <w:pPr>
        <w:shd w:val="clear" w:color="auto" w:fill="FFFFFF"/>
        <w:spacing w:after="0" w:line="240" w:lineRule="auto"/>
        <w:ind w:right="2520"/>
        <w:jc w:val="center"/>
        <w:rPr>
          <w:rFonts w:ascii="Georgia" w:eastAsia="Times New Roman" w:hAnsi="Georgia" w:cs="Arial"/>
          <w:color w:val="333333"/>
          <w:sz w:val="15"/>
          <w:szCs w:val="15"/>
        </w:rPr>
      </w:pPr>
      <w:r w:rsidRPr="008604AC">
        <w:rPr>
          <w:rFonts w:ascii="Georgia" w:eastAsia="Times New Roman" w:hAnsi="Georgia" w:cs="Arial"/>
          <w:b/>
          <w:bCs/>
          <w:color w:val="333333"/>
          <w:sz w:val="15"/>
          <w:szCs w:val="15"/>
        </w:rPr>
        <w:t>TO</w:t>
      </w:r>
    </w:p>
    <w:p w:rsidR="00DE43B6" w:rsidRPr="008604AC" w:rsidRDefault="00DE43B6" w:rsidP="008604AC">
      <w:pPr>
        <w:shd w:val="clear" w:color="auto" w:fill="FFFFFF"/>
        <w:spacing w:after="0" w:line="240" w:lineRule="auto"/>
        <w:ind w:right="2520"/>
        <w:jc w:val="center"/>
        <w:rPr>
          <w:rFonts w:ascii="Georgia" w:eastAsia="Times New Roman" w:hAnsi="Georgia" w:cs="Arial"/>
          <w:color w:val="333333"/>
          <w:sz w:val="15"/>
          <w:szCs w:val="15"/>
        </w:rPr>
      </w:pPr>
      <w:r w:rsidRPr="008604AC">
        <w:rPr>
          <w:rFonts w:ascii="Georgia" w:eastAsia="Times New Roman" w:hAnsi="Georgia" w:cs="Arial"/>
          <w:b/>
          <w:bCs/>
          <w:color w:val="333333"/>
          <w:sz w:val="15"/>
          <w:szCs w:val="15"/>
        </w:rPr>
        <w:t>ADDENDUM TO LICENSE AGREEMENT</w:t>
      </w:r>
    </w:p>
    <w:p w:rsidR="00DE43B6" w:rsidRPr="008604AC" w:rsidRDefault="00DE43B6" w:rsidP="008604AC">
      <w:pPr>
        <w:shd w:val="clear" w:color="auto" w:fill="FFFFFF"/>
        <w:spacing w:before="180"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Yahoo! [*], a company registered in [*] ("[*]") and a Subsidiary of Yahoo! Inc. ("</w:t>
      </w:r>
      <w:r w:rsidRPr="008604AC">
        <w:rPr>
          <w:rFonts w:ascii="Georgia" w:eastAsia="Times New Roman" w:hAnsi="Georgia" w:cs="Arial"/>
          <w:b/>
          <w:bCs/>
          <w:color w:val="333333"/>
          <w:sz w:val="15"/>
          <w:szCs w:val="15"/>
        </w:rPr>
        <w:t>Yahoo!</w:t>
      </w:r>
      <w:r w:rsidRPr="008604AC">
        <w:rPr>
          <w:rFonts w:ascii="Georgia" w:eastAsia="Times New Roman" w:hAnsi="Georgia" w:cs="Arial"/>
          <w:color w:val="333333"/>
          <w:sz w:val="15"/>
          <w:szCs w:val="15"/>
        </w:rPr>
        <w:t>"), acknowledges that Yahoo! has entered into a Nonexclusive License and Ancillary Materials Amendment dated as of October 10, 2010 between Yahoo and Microsoft Corporation ("</w:t>
      </w:r>
      <w:r w:rsidRPr="008604AC">
        <w:rPr>
          <w:rFonts w:ascii="Georgia" w:eastAsia="Times New Roman" w:hAnsi="Georgia" w:cs="Arial"/>
          <w:b/>
          <w:bCs/>
          <w:color w:val="333333"/>
          <w:sz w:val="15"/>
          <w:szCs w:val="15"/>
        </w:rPr>
        <w:t>Amendment</w:t>
      </w:r>
      <w:r w:rsidRPr="008604AC">
        <w:rPr>
          <w:rFonts w:ascii="Georgia" w:eastAsia="Times New Roman" w:hAnsi="Georgia" w:cs="Arial"/>
          <w:color w:val="333333"/>
          <w:sz w:val="15"/>
          <w:szCs w:val="15"/>
        </w:rPr>
        <w:t>"). To the extent that [*], holds any rights with respect to the Yahoo! Supplemental Technology (as defined in the Amendment) (or any intellectual property therein), [*] hereby consents to [*].</w:t>
      </w:r>
    </w:p>
    <w:p w:rsidR="00DE43B6" w:rsidRPr="008604AC" w:rsidRDefault="00DE43B6" w:rsidP="008604AC">
      <w:pPr>
        <w:spacing w:after="0" w:line="240" w:lineRule="auto"/>
        <w:ind w:right="2520"/>
        <w:rPr>
          <w:rFonts w:ascii="Georgia" w:eastAsia="Times New Roman" w:hAnsi="Georgia" w:cs="Times New Roman"/>
          <w:sz w:val="15"/>
          <w:szCs w:val="15"/>
        </w:rPr>
      </w:pPr>
    </w:p>
    <w:tbl>
      <w:tblPr>
        <w:tblW w:w="2000" w:type="pct"/>
        <w:tblCellSpacing w:w="0" w:type="dxa"/>
        <w:shd w:val="clear" w:color="auto" w:fill="FFFFFF"/>
        <w:tblCellMar>
          <w:left w:w="0" w:type="dxa"/>
          <w:right w:w="0" w:type="dxa"/>
        </w:tblCellMar>
        <w:tblLook w:val="04A0"/>
      </w:tblPr>
      <w:tblGrid>
        <w:gridCol w:w="2963"/>
        <w:gridCol w:w="2557"/>
        <w:gridCol w:w="3252"/>
      </w:tblGrid>
      <w:tr w:rsidR="00DE43B6" w:rsidRPr="008604AC" w:rsidTr="00DE43B6">
        <w:trPr>
          <w:tblCellSpacing w:w="0" w:type="dxa"/>
        </w:trPr>
        <w:tc>
          <w:tcPr>
            <w:tcW w:w="650" w:type="pct"/>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50" w:type="pct"/>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4300" w:type="pct"/>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r>
      <w:tr w:rsidR="00DE43B6" w:rsidRPr="008604AC" w:rsidTr="00DE43B6">
        <w:trPr>
          <w:tblCellSpacing w:w="0" w:type="dxa"/>
        </w:trPr>
        <w:tc>
          <w:tcPr>
            <w:tcW w:w="0" w:type="auto"/>
            <w:gridSpan w:val="3"/>
            <w:shd w:val="clear" w:color="auto" w:fill="FFFFFF"/>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b/>
                <w:bCs/>
                <w:color w:val="333333"/>
                <w:sz w:val="15"/>
                <w:szCs w:val="15"/>
              </w:rPr>
              <w:t>YAHOO! [*]</w:t>
            </w:r>
          </w:p>
        </w:tc>
      </w:tr>
      <w:tr w:rsidR="00DE43B6" w:rsidRPr="008604AC" w:rsidTr="00DE43B6">
        <w:trPr>
          <w:trHeight w:val="240"/>
          <w:tblCellSpacing w:w="0" w:type="dxa"/>
        </w:trPr>
        <w:tc>
          <w:tcPr>
            <w:tcW w:w="0" w:type="auto"/>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gridSpan w:val="2"/>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r>
      <w:tr w:rsidR="00DE43B6" w:rsidRPr="008604AC" w:rsidTr="00DE43B6">
        <w:trPr>
          <w:tblCellSpacing w:w="0" w:type="dxa"/>
        </w:trPr>
        <w:tc>
          <w:tcPr>
            <w:tcW w:w="0" w:type="auto"/>
            <w:shd w:val="clear" w:color="auto" w:fill="FFFFFF"/>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By:</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pBdr>
                <w:bottom w:val="single" w:sz="6" w:space="0" w:color="000000"/>
              </w:pBdr>
              <w:spacing w:after="15"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/s/ Jean-Christophe Conti</w:t>
            </w:r>
          </w:p>
        </w:tc>
      </w:tr>
      <w:tr w:rsidR="00DE43B6" w:rsidRPr="008604AC" w:rsidTr="00DE43B6">
        <w:trPr>
          <w:tblCellSpacing w:w="0" w:type="dxa"/>
        </w:trPr>
        <w:tc>
          <w:tcPr>
            <w:tcW w:w="0" w:type="auto"/>
            <w:shd w:val="clear" w:color="auto" w:fill="FFFFFF"/>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spacing w:after="0" w:line="240" w:lineRule="auto"/>
              <w:ind w:right="2520"/>
              <w:jc w:val="center"/>
              <w:rPr>
                <w:rFonts w:ascii="Georgia" w:eastAsia="Times New Roman" w:hAnsi="Georgia" w:cs="Arial"/>
                <w:color w:val="333333"/>
                <w:sz w:val="15"/>
                <w:szCs w:val="15"/>
              </w:rPr>
            </w:pPr>
            <w:r w:rsidRPr="008604AC">
              <w:rPr>
                <w:rFonts w:ascii="Georgia" w:eastAsia="Times New Roman" w:hAnsi="Georgia" w:cs="Arial"/>
                <w:color w:val="333333"/>
                <w:sz w:val="15"/>
                <w:szCs w:val="15"/>
              </w:rPr>
              <w:t>Signature</w:t>
            </w:r>
          </w:p>
        </w:tc>
      </w:tr>
      <w:tr w:rsidR="00DE43B6" w:rsidRPr="008604AC" w:rsidTr="00DE43B6">
        <w:trPr>
          <w:trHeight w:val="240"/>
          <w:tblCellSpacing w:w="0" w:type="dxa"/>
        </w:trPr>
        <w:tc>
          <w:tcPr>
            <w:tcW w:w="0" w:type="auto"/>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gridSpan w:val="2"/>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r>
      <w:tr w:rsidR="00DE43B6" w:rsidRPr="008604AC" w:rsidTr="00DE43B6">
        <w:trPr>
          <w:tblCellSpacing w:w="0" w:type="dxa"/>
        </w:trPr>
        <w:tc>
          <w:tcPr>
            <w:tcW w:w="0" w:type="auto"/>
            <w:shd w:val="clear" w:color="auto" w:fill="FFFFFF"/>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Name:</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pBdr>
                <w:bottom w:val="single" w:sz="6" w:space="0" w:color="000000"/>
              </w:pBdr>
              <w:spacing w:after="15"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Jean-Christophe Conti</w:t>
            </w:r>
          </w:p>
        </w:tc>
      </w:tr>
      <w:tr w:rsidR="00DE43B6" w:rsidRPr="008604AC" w:rsidTr="00DE43B6">
        <w:trPr>
          <w:tblCellSpacing w:w="0" w:type="dxa"/>
        </w:trPr>
        <w:tc>
          <w:tcPr>
            <w:tcW w:w="0" w:type="auto"/>
            <w:shd w:val="clear" w:color="auto" w:fill="FFFFFF"/>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spacing w:after="0" w:line="240" w:lineRule="auto"/>
              <w:ind w:right="2520"/>
              <w:jc w:val="center"/>
              <w:rPr>
                <w:rFonts w:ascii="Georgia" w:eastAsia="Times New Roman" w:hAnsi="Georgia" w:cs="Arial"/>
                <w:color w:val="333333"/>
                <w:sz w:val="15"/>
                <w:szCs w:val="15"/>
              </w:rPr>
            </w:pPr>
            <w:r w:rsidRPr="008604AC">
              <w:rPr>
                <w:rFonts w:ascii="Georgia" w:eastAsia="Times New Roman" w:hAnsi="Georgia" w:cs="Arial"/>
                <w:color w:val="333333"/>
                <w:sz w:val="15"/>
                <w:szCs w:val="15"/>
              </w:rPr>
              <w:t>Print or Type</w:t>
            </w:r>
          </w:p>
        </w:tc>
      </w:tr>
      <w:tr w:rsidR="00DE43B6" w:rsidRPr="008604AC" w:rsidTr="00DE43B6">
        <w:trPr>
          <w:trHeight w:val="240"/>
          <w:tblCellSpacing w:w="0" w:type="dxa"/>
        </w:trPr>
        <w:tc>
          <w:tcPr>
            <w:tcW w:w="0" w:type="auto"/>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gridSpan w:val="2"/>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r>
      <w:tr w:rsidR="00DE43B6" w:rsidRPr="008604AC" w:rsidTr="00DE43B6">
        <w:trPr>
          <w:tblCellSpacing w:w="0" w:type="dxa"/>
        </w:trPr>
        <w:tc>
          <w:tcPr>
            <w:tcW w:w="0" w:type="auto"/>
            <w:shd w:val="clear" w:color="auto" w:fill="FFFFFF"/>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Title:</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vAlign w:val="bottom"/>
            <w:hideMark/>
          </w:tcPr>
          <w:p w:rsidR="00DE43B6" w:rsidRPr="008604AC" w:rsidRDefault="00DE43B6" w:rsidP="008604AC">
            <w:pPr>
              <w:pBdr>
                <w:bottom w:val="single" w:sz="6" w:space="0" w:color="000000"/>
              </w:pBdr>
              <w:spacing w:after="15"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r>
    </w:tbl>
    <w:p w:rsidR="00DE43B6" w:rsidRPr="008604AC" w:rsidRDefault="00DE43B6" w:rsidP="008604AC">
      <w:pPr>
        <w:shd w:val="clear" w:color="auto" w:fill="FFFFFF"/>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bl>
      <w:tblPr>
        <w:tblW w:w="5000" w:type="pct"/>
        <w:jc w:val="center"/>
        <w:tblCellSpacing w:w="0" w:type="dxa"/>
        <w:shd w:val="clear" w:color="auto" w:fill="FFFFFF"/>
        <w:tblCellMar>
          <w:left w:w="0" w:type="dxa"/>
          <w:right w:w="0" w:type="dxa"/>
        </w:tblCellMar>
        <w:tblLook w:val="04A0"/>
      </w:tblPr>
      <w:tblGrid>
        <w:gridCol w:w="4"/>
        <w:gridCol w:w="2079"/>
        <w:gridCol w:w="2118"/>
        <w:gridCol w:w="2079"/>
        <w:gridCol w:w="3080"/>
      </w:tblGrid>
      <w:tr w:rsidR="00DE43B6" w:rsidRPr="008604AC" w:rsidTr="00DE43B6">
        <w:trPr>
          <w:tblCellSpacing w:w="0" w:type="dxa"/>
          <w:jc w:val="center"/>
        </w:trPr>
        <w:tc>
          <w:tcPr>
            <w:tcW w:w="1700" w:type="pct"/>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50" w:type="pct"/>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1600" w:type="pct"/>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50" w:type="pct"/>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1600" w:type="pct"/>
            <w:shd w:val="clear" w:color="auto" w:fill="FFFFFF"/>
            <w:vAlign w:val="center"/>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r>
      <w:tr w:rsidR="00DE43B6" w:rsidRPr="008604AC" w:rsidTr="00DE43B6">
        <w:trPr>
          <w:tblCellSpacing w:w="0" w:type="dxa"/>
          <w:jc w:val="center"/>
        </w:trPr>
        <w:tc>
          <w:tcPr>
            <w:tcW w:w="0" w:type="auto"/>
            <w:shd w:val="clear" w:color="auto" w:fill="FFFFFF"/>
            <w:hideMark/>
          </w:tcPr>
          <w:p w:rsidR="00DE43B6" w:rsidRPr="008604AC" w:rsidRDefault="00DE43B6" w:rsidP="008604AC">
            <w:pPr>
              <w:spacing w:after="0" w:line="240" w:lineRule="auto"/>
              <w:ind w:right="2520"/>
              <w:rPr>
                <w:rFonts w:ascii="Georgia" w:eastAsia="Times New Roman" w:hAnsi="Georgia" w:cs="Arial"/>
                <w:color w:val="333333"/>
                <w:sz w:val="15"/>
                <w:szCs w:val="15"/>
              </w:rPr>
            </w:pP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hideMark/>
          </w:tcPr>
          <w:p w:rsidR="00DE43B6" w:rsidRPr="008604AC" w:rsidRDefault="00DE43B6" w:rsidP="008604AC">
            <w:pPr>
              <w:spacing w:after="0" w:line="240" w:lineRule="auto"/>
              <w:ind w:right="2520"/>
              <w:jc w:val="center"/>
              <w:rPr>
                <w:rFonts w:ascii="Georgia" w:eastAsia="Times New Roman" w:hAnsi="Georgia" w:cs="Arial"/>
                <w:color w:val="333333"/>
                <w:sz w:val="15"/>
                <w:szCs w:val="15"/>
              </w:rPr>
            </w:pPr>
            <w:r w:rsidRPr="008604AC">
              <w:rPr>
                <w:rFonts w:ascii="Georgia" w:eastAsia="Times New Roman" w:hAnsi="Georgia" w:cs="Arial"/>
                <w:color w:val="333333"/>
                <w:sz w:val="15"/>
                <w:szCs w:val="15"/>
              </w:rPr>
              <w:t>9</w:t>
            </w:r>
          </w:p>
        </w:tc>
        <w:tc>
          <w:tcPr>
            <w:tcW w:w="0" w:type="auto"/>
            <w:shd w:val="clear" w:color="auto" w:fill="FFFFFF"/>
            <w:vAlign w:val="bottom"/>
            <w:hideMark/>
          </w:tcPr>
          <w:p w:rsidR="00DE43B6" w:rsidRPr="008604AC" w:rsidRDefault="00DE43B6" w:rsidP="008604AC">
            <w:pPr>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w:t>
            </w:r>
          </w:p>
        </w:tc>
        <w:tc>
          <w:tcPr>
            <w:tcW w:w="0" w:type="auto"/>
            <w:shd w:val="clear" w:color="auto" w:fill="FFFFFF"/>
            <w:hideMark/>
          </w:tcPr>
          <w:p w:rsidR="00DE43B6" w:rsidRPr="008604AC" w:rsidRDefault="00DE43B6" w:rsidP="008604AC">
            <w:pPr>
              <w:spacing w:after="0" w:line="240" w:lineRule="auto"/>
              <w:ind w:right="2520"/>
              <w:jc w:val="right"/>
              <w:rPr>
                <w:rFonts w:ascii="Georgia" w:eastAsia="Times New Roman" w:hAnsi="Georgia" w:cs="Arial"/>
                <w:color w:val="333333"/>
                <w:sz w:val="15"/>
                <w:szCs w:val="15"/>
              </w:rPr>
            </w:pPr>
            <w:r w:rsidRPr="008604AC">
              <w:rPr>
                <w:rFonts w:ascii="Georgia" w:eastAsia="Times New Roman" w:hAnsi="Georgia" w:cs="Arial"/>
                <w:b/>
                <w:bCs/>
                <w:color w:val="333333"/>
                <w:sz w:val="15"/>
                <w:szCs w:val="15"/>
                <w:u w:val="single"/>
              </w:rPr>
              <w:t>CONFIDENTIAL</w:t>
            </w:r>
          </w:p>
        </w:tc>
      </w:tr>
    </w:tbl>
    <w:p w:rsidR="00DE43B6" w:rsidRPr="008604AC" w:rsidRDefault="00DE43B6" w:rsidP="008604AC">
      <w:pPr>
        <w:spacing w:after="0" w:line="240" w:lineRule="auto"/>
        <w:ind w:right="2520"/>
        <w:rPr>
          <w:rFonts w:ascii="Georgia" w:eastAsia="Times New Roman" w:hAnsi="Georgia" w:cs="Times New Roman"/>
          <w:sz w:val="15"/>
          <w:szCs w:val="15"/>
        </w:rPr>
      </w:pPr>
      <w:r w:rsidRPr="008604AC">
        <w:rPr>
          <w:rFonts w:ascii="Georgia" w:eastAsia="Times New Roman" w:hAnsi="Georgia" w:cs="Arial"/>
          <w:color w:val="333333"/>
          <w:sz w:val="15"/>
          <w:szCs w:val="15"/>
        </w:rPr>
        <w:br/>
      </w:r>
      <w:r w:rsidRPr="008604AC">
        <w:rPr>
          <w:rFonts w:ascii="Georgia" w:eastAsia="Times New Roman" w:hAnsi="Georgia" w:cs="Arial"/>
          <w:color w:val="333333"/>
          <w:sz w:val="15"/>
          <w:szCs w:val="15"/>
        </w:rPr>
        <w:br/>
      </w:r>
    </w:p>
    <w:p w:rsidR="00DE43B6" w:rsidRPr="008604AC" w:rsidRDefault="00DE43B6" w:rsidP="008604AC">
      <w:pPr>
        <w:shd w:val="clear" w:color="auto" w:fill="FFFFFF"/>
        <w:spacing w:after="0" w:line="240" w:lineRule="auto"/>
        <w:ind w:right="2520"/>
        <w:rPr>
          <w:rFonts w:ascii="Georgia" w:eastAsia="Times New Roman" w:hAnsi="Georgia" w:cs="Arial"/>
          <w:color w:val="333333"/>
          <w:sz w:val="15"/>
          <w:szCs w:val="15"/>
        </w:rPr>
      </w:pPr>
      <w:r w:rsidRPr="008604AC">
        <w:rPr>
          <w:rFonts w:ascii="Georgia" w:eastAsia="Times New Roman" w:hAnsi="Georgia" w:cs="Arial"/>
          <w:color w:val="333333"/>
          <w:sz w:val="15"/>
          <w:szCs w:val="15"/>
        </w:rPr>
        <w:t xml:space="preserve">[*] </w:t>
      </w:r>
      <w:proofErr w:type="gramStart"/>
      <w:r w:rsidRPr="008604AC">
        <w:rPr>
          <w:rFonts w:ascii="Georgia" w:eastAsia="Times New Roman" w:hAnsi="Georgia" w:cs="Arial"/>
          <w:color w:val="333333"/>
          <w:sz w:val="15"/>
          <w:szCs w:val="15"/>
        </w:rPr>
        <w:t>Indicates that certain information in this exhibit has been omitted and filed separately with the Securities and Exchange Commission.</w:t>
      </w:r>
      <w:proofErr w:type="gramEnd"/>
      <w:r w:rsidRPr="008604AC">
        <w:rPr>
          <w:rFonts w:ascii="Georgia" w:eastAsia="Times New Roman" w:hAnsi="Georgia" w:cs="Arial"/>
          <w:color w:val="333333"/>
          <w:sz w:val="15"/>
          <w:szCs w:val="15"/>
        </w:rPr>
        <w:t xml:space="preserve"> Confidential treatment has been requested with respect to omitted portions</w:t>
      </w:r>
    </w:p>
    <w:p w:rsidR="00DE43B6" w:rsidRPr="008604AC" w:rsidRDefault="00DE43B6" w:rsidP="008604AC">
      <w:pPr>
        <w:ind w:right="2520"/>
        <w:jc w:val="center"/>
        <w:rPr>
          <w:rFonts w:ascii="Georgia" w:hAnsi="Georgia"/>
          <w:sz w:val="15"/>
          <w:szCs w:val="15"/>
        </w:rPr>
      </w:pPr>
    </w:p>
    <w:sectPr w:rsidR="00DE43B6" w:rsidRPr="008604AC" w:rsidSect="00EA42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43B6"/>
    <w:rsid w:val="001C4F49"/>
    <w:rsid w:val="002A018D"/>
    <w:rsid w:val="008604AC"/>
    <w:rsid w:val="00957737"/>
    <w:rsid w:val="00DE43B6"/>
    <w:rsid w:val="00EA42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211"/>
  </w:style>
  <w:style w:type="paragraph" w:styleId="Heading2">
    <w:name w:val="heading 2"/>
    <w:basedOn w:val="Normal"/>
    <w:link w:val="Heading2Char"/>
    <w:uiPriority w:val="9"/>
    <w:qFormat/>
    <w:rsid w:val="00DE43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43B6"/>
    <w:rPr>
      <w:rFonts w:ascii="Times New Roman" w:eastAsia="Times New Roman" w:hAnsi="Times New Roman" w:cs="Times New Roman"/>
      <w:b/>
      <w:bCs/>
      <w:sz w:val="36"/>
      <w:szCs w:val="36"/>
    </w:rPr>
  </w:style>
  <w:style w:type="paragraph" w:styleId="NormalWeb">
    <w:name w:val="Normal (Web)"/>
    <w:basedOn w:val="Normal"/>
    <w:uiPriority w:val="99"/>
    <w:unhideWhenUsed/>
    <w:rsid w:val="00DE43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E43B6"/>
  </w:style>
</w:styles>
</file>

<file path=word/webSettings.xml><?xml version="1.0" encoding="utf-8"?>
<w:webSettings xmlns:r="http://schemas.openxmlformats.org/officeDocument/2006/relationships" xmlns:w="http://schemas.openxmlformats.org/wordprocessingml/2006/main">
  <w:divs>
    <w:div w:id="354502473">
      <w:bodyDiv w:val="1"/>
      <w:marLeft w:val="0"/>
      <w:marRight w:val="0"/>
      <w:marTop w:val="0"/>
      <w:marBottom w:val="0"/>
      <w:divBdr>
        <w:top w:val="none" w:sz="0" w:space="0" w:color="auto"/>
        <w:left w:val="none" w:sz="0" w:space="0" w:color="auto"/>
        <w:bottom w:val="none" w:sz="0" w:space="0" w:color="auto"/>
        <w:right w:val="none" w:sz="0" w:space="0" w:color="auto"/>
      </w:divBdr>
    </w:div>
    <w:div w:id="142575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3388</Words>
  <Characters>19315</Characters>
  <Application>Microsoft Office Word</Application>
  <DocSecurity>0</DocSecurity>
  <Lines>160</Lines>
  <Paragraphs>45</Paragraphs>
  <ScaleCrop>false</ScaleCrop>
  <Company>Searchmedia</Company>
  <LinksUpToDate>false</LinksUpToDate>
  <CharactersWithSpaces>22658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2</cp:revision>
  <dcterms:created xsi:type="dcterms:W3CDTF">2012-02-06T07:54:00Z</dcterms:created>
  <dcterms:modified xsi:type="dcterms:W3CDTF">2012-02-06T07:54:00Z</dcterms:modified>
</cp:coreProperties>
</file>